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40" w:rsidRPr="005E4A8F" w:rsidRDefault="00A70B40" w:rsidP="00B77298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GoBack"/>
      <w:bookmarkEnd w:id="0"/>
      <w:r w:rsidRPr="005E4A8F">
        <w:rPr>
          <w:rFonts w:ascii="TH NiramitIT๙" w:hAnsi="TH NiramitIT๙" w:cs="TH NiramitIT๙" w:hint="cs"/>
          <w:b/>
          <w:bCs/>
          <w:sz w:val="32"/>
          <w:szCs w:val="32"/>
          <w:cs/>
        </w:rPr>
        <w:t>ใบสมัครบริษัทประกันภัยอุบัติเหตุ มหาวิท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ยาลัยแม่โจ้ ประจำปีการศึกษา 2562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ข้าพเจ้า (นาย/นาง/นางสาว).....................................................................................................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ที่อยู่ปัจจุบัน.........................................................................................................................................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เป็นตัวแทนของบริษัท...........................................................................................................................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ที่อยู่บริษัท............................................................................................................................................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เบอร์โทรศัพท์/โทรสาร..........................................................................................................................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มีความประสงค์จะรับสมัครรับทำประกันภัยอุบัติเหตุแก่นักศึกษาและบุคลากรมหาวิทยาลัยแม่โจ้ ประจำปีการศึกษา 2562 ดังนี้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1. ค่าเบี้ยประกันอุบัติเหตุไม่เกิน 200 บาท/คน/ปี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บริษัทฯ เสนอ.......................................................................................................................................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2. รายละเอียดผลประโยชน์ ดังนี้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2.1 ค่ารักษาพยาบาลต่อครั้ง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2.2 กรณีเสียชีวิตเนื่องจากอุบัติเหตุ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2.3 กรณีทุพลภาพถาวรสิ้นเชิง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2.4 กรณีสูญเสียมือ เท้า สายตา 2 ส่วน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2.5 กรณีสูญเสียมือ เท้า สายตา 1 ส่วน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2.6 กรณีเสียชีวิตเนื่องจากถูกฆาตกรรม หรือลอบทำร้าย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2.7 กรณีเสียชีวิตจากโรคภัยไข้เจ็บที่ไม่ใช่อุบัติเหตุ(ค่าปลงศพ)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2.8  อื่นๆ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  <w:cs/>
        </w:rPr>
      </w:pP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ab/>
        <w:t>3. กรมธรรม์ประกันอุบัติเหตุ เริ่มคุ้มครองตั้งแต่วันที่ 1 มิถุนายน 2562 เวลา 12.00 น. ถึงวันที่ 1 มิถุนายน 2563 เวลา 12.00 น.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4. ให้ความคุ้มครองตามกรมธรรม์ประกันภัยอุบัติเหตุ อบ.1 เป็นอย่างต่ำ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5. บริษัทจะต้องให้การคุ้มครองนักศึกษาที่ทำประกันอุบัติเหตุกับมหาวิทยาลัยแม่โจ้ รวมทั้งนักศึกษาที่ส่งชื่อหลังกำหนด หรือ กรณีพิเศษ โดยมหาวิทยาลัยจะส่งจำนวนและรายชื่อนักศึกษาให้กับบริษัทประกันเมื่อรายชื่อและจำนวนพร้อม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6. การชำระเงินค่าเบี้ยประกันอุบัติเหตุ มหาวิทยาลัยแม่โจ้ จะจ่ายชำระให้กับบริษัทหลังสรุปยอดนักศึกษาที่ทำประกันอุบัติเหตุ ประจำปีการศึกษา 2562 เป็นที่เรียบร้อยแล้ว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7. บริษัทจะต้องมีโรงพยาบาลที่สามารถให้บริการได้เพียงพอ ครอบคลุมพื้นที่โดยไม่ต้องสำรองจ่ายเงินก่อน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8.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ให้ความคุ้มครองอุบัติเหตุทุกสถานที่ ตลอด 24 ชั่วโมง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9. บริษัทจะต้องดำเนินการเรื่องการเบิกจ่ายเงิน ผลประโยชน์ ค่าสินไหมทดแทน ดังนี้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9.1  การจ่ายค่าสินไหมทดแทนแก่ผู้ประสบอุบัติเหตุ จะได้รับเงินภายในระยะเวลาไม่เกิน 15 วันทำการ หลังจากยื่นเอกสารขอรับเงินสินไหมทดแทน หรือ เมื่อตรวจสอบเอกสารครบถ้วนถูกต้อง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9.2  กรณีเสียชีวิต การจ่ายค่าสินไหมทดแทนภายในระยะเวลา ไม่เกิน 30 วันทำการ หลังจากยื่นเอกสารขอรับเงินค่าสินไหมทดแทน หรือเมื่อตรวจสอบเอกสารครบถ้วนถูกต้อง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10. มหาวิทยาลัยฯ ทรงไว้ซึ่งสิทธิที่จะไม่รับเงื่อนไข หรืออาจยกเลิกการรับสมัครโดยไม่พิจารณาคัดเลือกเลยก็ได้สุดแต่จะพิจารณา ทั้งนี้เพื่อประโยชน์ของทางราชการเป็นสำคัญ และให้ถือว่าการตัดสินของมหาวิทยาลัยเป็นเด็ดขาด ผู้สมัครจะเรียกร้องค่าเสียหายมิได้ รวมทั้งมหาวิทยาลัยฯ จะพิจารณายกเลิกการรับสมัครและลงโทษผู้สมัครเสมือนเป็นผู้ทิ้งงาน ไม่ว่าจะเป็นผู้สมัครที่ได้รับการคัดเลือกหรือไม่ก็ตาม หากมีเหตุให้เชื่อได้ว่าการเสนอราคากระทำการโดยไม่สุจริต 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12. บริษัทจะสนับสนุนมหาวิทยาลัยแม่โจ้ โดยมีข้อเสนอดังนี้ 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70B40" w:rsidRDefault="00A70B40" w:rsidP="00A70B40">
      <w:pPr>
        <w:rPr>
          <w:rFonts w:ascii="TH NiramitIT๙" w:hAnsi="TH NiramitIT๙" w:cs="TH NiramitIT๙"/>
          <w:sz w:val="32"/>
          <w:szCs w:val="32"/>
          <w:cs/>
        </w:rPr>
      </w:pPr>
    </w:p>
    <w:p w:rsidR="00DF55D3" w:rsidRDefault="00DF55D3"/>
    <w:sectPr w:rsidR="00DF55D3" w:rsidSect="00FF08BB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40"/>
    <w:rsid w:val="007E363B"/>
    <w:rsid w:val="00A70B40"/>
    <w:rsid w:val="00B77298"/>
    <w:rsid w:val="00D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0747"/>
  <w15:chartTrackingRefBased/>
  <w15:docId w15:val="{17E010B9-A1AA-4C05-A497-CE55ECCD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B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prapaphan theamtavin</dc:creator>
  <cp:keywords/>
  <dc:description/>
  <cp:lastModifiedBy>prapaphan theamtavin</cp:lastModifiedBy>
  <cp:revision>2</cp:revision>
  <dcterms:created xsi:type="dcterms:W3CDTF">2019-05-03T03:36:00Z</dcterms:created>
  <dcterms:modified xsi:type="dcterms:W3CDTF">2019-05-03T03:37:00Z</dcterms:modified>
</cp:coreProperties>
</file>