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4EBAB" w14:textId="77777777" w:rsidR="00D60B09" w:rsidRPr="00490AF0" w:rsidRDefault="00D60B09" w:rsidP="00B01670">
      <w:pPr>
        <w:shd w:val="clear" w:color="auto" w:fill="92D050"/>
        <w:jc w:val="thaiDistribute"/>
        <w:rPr>
          <w:b/>
          <w:bCs/>
          <w:sz w:val="32"/>
          <w:szCs w:val="32"/>
        </w:rPr>
      </w:pPr>
      <w:bookmarkStart w:id="0" w:name="_Hlk73959342"/>
      <w:bookmarkStart w:id="1" w:name="_GoBack"/>
      <w:bookmarkEnd w:id="1"/>
      <w:r w:rsidRPr="00490AF0">
        <w:rPr>
          <w:b/>
          <w:bCs/>
          <w:sz w:val="32"/>
          <w:szCs w:val="32"/>
        </w:rPr>
        <w:t>C</w:t>
      </w:r>
      <w:r w:rsidRPr="00490AF0">
        <w:rPr>
          <w:b/>
          <w:bCs/>
          <w:sz w:val="32"/>
          <w:szCs w:val="32"/>
          <w:cs/>
        </w:rPr>
        <w:t>.</w:t>
      </w:r>
      <w:r w:rsidRPr="00490AF0">
        <w:rPr>
          <w:b/>
          <w:bCs/>
          <w:sz w:val="32"/>
          <w:szCs w:val="32"/>
        </w:rPr>
        <w:t>1</w:t>
      </w:r>
      <w:r w:rsidRPr="00490AF0">
        <w:rPr>
          <w:b/>
          <w:bCs/>
          <w:sz w:val="32"/>
          <w:szCs w:val="32"/>
          <w:cs/>
        </w:rPr>
        <w:tab/>
        <w:t>ผลและกระบวนการรับสมัครและคัดเลือกผู้เรียน</w:t>
      </w:r>
    </w:p>
    <w:bookmarkEnd w:id="0"/>
    <w:p w14:paraId="27C1D225" w14:textId="77777777" w:rsidR="00D60B09" w:rsidRPr="00490AF0" w:rsidRDefault="00D60B09" w:rsidP="00B01670">
      <w:pPr>
        <w:jc w:val="thaiDistribute"/>
        <w:rPr>
          <w:b/>
          <w:bCs/>
          <w:sz w:val="32"/>
          <w:szCs w:val="32"/>
        </w:rPr>
      </w:pPr>
    </w:p>
    <w:tbl>
      <w:tblPr>
        <w:tblStyle w:val="TableGrid12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1133"/>
        <w:gridCol w:w="284"/>
        <w:gridCol w:w="6521"/>
      </w:tblGrid>
      <w:tr w:rsidR="00D60B09" w:rsidRPr="00490AF0" w14:paraId="6274DAF4" w14:textId="77777777" w:rsidTr="000679B6">
        <w:tc>
          <w:tcPr>
            <w:tcW w:w="846" w:type="dxa"/>
            <w:shd w:val="clear" w:color="auto" w:fill="auto"/>
            <w:hideMark/>
          </w:tcPr>
          <w:p w14:paraId="51A792CF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</w:rPr>
              <w:t>C</w:t>
            </w:r>
            <w:r w:rsidRPr="00490AF0">
              <w:rPr>
                <w:b/>
                <w:bCs/>
                <w:sz w:val="32"/>
                <w:szCs w:val="32"/>
                <w:cs/>
              </w:rPr>
              <w:t>.</w:t>
            </w:r>
            <w:r w:rsidRPr="00490AF0">
              <w:rPr>
                <w:b/>
                <w:bCs/>
                <w:sz w:val="32"/>
                <w:szCs w:val="32"/>
              </w:rPr>
              <w:t>1</w:t>
            </w:r>
            <w:r w:rsidRPr="00490AF0">
              <w:rPr>
                <w:b/>
                <w:bCs/>
                <w:sz w:val="32"/>
                <w:szCs w:val="32"/>
                <w:cs/>
              </w:rPr>
              <w:t>.</w:t>
            </w:r>
            <w:r w:rsidRPr="00490AF0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3" w:type="dxa"/>
            <w:shd w:val="clear" w:color="auto" w:fill="auto"/>
            <w:hideMark/>
          </w:tcPr>
          <w:p w14:paraId="24B7DFF9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38" w:type="dxa"/>
            <w:gridSpan w:val="3"/>
            <w:shd w:val="clear" w:color="auto" w:fill="auto"/>
            <w:hideMark/>
          </w:tcPr>
          <w:p w14:paraId="3D1825F4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</w:tr>
      <w:tr w:rsidR="00D60B09" w:rsidRPr="00490AF0" w14:paraId="0C841789" w14:textId="77777777" w:rsidTr="000679B6">
        <w:tc>
          <w:tcPr>
            <w:tcW w:w="2262" w:type="dxa"/>
            <w:gridSpan w:val="3"/>
            <w:shd w:val="clear" w:color="auto" w:fill="auto"/>
            <w:hideMark/>
          </w:tcPr>
          <w:p w14:paraId="3800B043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  <w:cs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ปีที่ใช้ในการประเมิน</w:t>
            </w:r>
          </w:p>
        </w:tc>
        <w:tc>
          <w:tcPr>
            <w:tcW w:w="284" w:type="dxa"/>
            <w:shd w:val="clear" w:color="auto" w:fill="auto"/>
            <w:hideMark/>
          </w:tcPr>
          <w:p w14:paraId="0D76CA38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  <w:cs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21" w:type="dxa"/>
            <w:shd w:val="clear" w:color="auto" w:fill="auto"/>
            <w:hideMark/>
          </w:tcPr>
          <w:p w14:paraId="21386B96" w14:textId="77777777" w:rsidR="00D60B09" w:rsidRPr="00490AF0" w:rsidRDefault="00D60B09" w:rsidP="00B01670">
            <w:pPr>
              <w:rPr>
                <w:sz w:val="32"/>
                <w:szCs w:val="32"/>
                <w:cs/>
              </w:rPr>
            </w:pPr>
            <w:r w:rsidRPr="00490AF0">
              <w:rPr>
                <w:sz w:val="32"/>
                <w:szCs w:val="32"/>
                <w:cs/>
              </w:rPr>
              <w:t>ปีการศึกษา  2563</w:t>
            </w:r>
          </w:p>
        </w:tc>
      </w:tr>
      <w:tr w:rsidR="00D60B09" w:rsidRPr="00490AF0" w14:paraId="7AF14C31" w14:textId="77777777" w:rsidTr="000679B6">
        <w:tc>
          <w:tcPr>
            <w:tcW w:w="2262" w:type="dxa"/>
            <w:gridSpan w:val="3"/>
            <w:shd w:val="clear" w:color="auto" w:fill="auto"/>
            <w:hideMark/>
          </w:tcPr>
          <w:p w14:paraId="4287A588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490AF0">
              <w:rPr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shd w:val="clear" w:color="auto" w:fill="auto"/>
            <w:hideMark/>
          </w:tcPr>
          <w:p w14:paraId="68E6262D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  <w:cs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21" w:type="dxa"/>
            <w:shd w:val="clear" w:color="auto" w:fill="auto"/>
            <w:hideMark/>
          </w:tcPr>
          <w:p w14:paraId="60536908" w14:textId="77777777" w:rsidR="00D60B09" w:rsidRPr="00490AF0" w:rsidRDefault="00D60B09" w:rsidP="00B01670">
            <w:pPr>
              <w:rPr>
                <w:sz w:val="32"/>
                <w:szCs w:val="32"/>
                <w:cs/>
              </w:rPr>
            </w:pPr>
            <w:r w:rsidRPr="00490AF0">
              <w:rPr>
                <w:sz w:val="32"/>
                <w:szCs w:val="32"/>
                <w:cs/>
              </w:rPr>
              <w:t>พิชญดา  พงษ์พานิช / ทรงเกียรติ  ปานพันธ์โพธิ์ / สุระศักดิ์ อาษา</w:t>
            </w:r>
          </w:p>
        </w:tc>
      </w:tr>
      <w:tr w:rsidR="00D60B09" w:rsidRPr="00490AF0" w14:paraId="1BB127C8" w14:textId="77777777" w:rsidTr="000679B6">
        <w:tc>
          <w:tcPr>
            <w:tcW w:w="2262" w:type="dxa"/>
            <w:gridSpan w:val="3"/>
            <w:shd w:val="clear" w:color="auto" w:fill="auto"/>
            <w:hideMark/>
          </w:tcPr>
          <w:p w14:paraId="1604F069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shd w:val="clear" w:color="auto" w:fill="auto"/>
            <w:hideMark/>
          </w:tcPr>
          <w:p w14:paraId="5687A251" w14:textId="77777777" w:rsidR="00D60B09" w:rsidRPr="00490AF0" w:rsidRDefault="00D60B09" w:rsidP="00B01670">
            <w:pPr>
              <w:rPr>
                <w:b/>
                <w:bCs/>
                <w:sz w:val="32"/>
                <w:szCs w:val="32"/>
                <w:cs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21" w:type="dxa"/>
            <w:shd w:val="clear" w:color="auto" w:fill="auto"/>
            <w:hideMark/>
          </w:tcPr>
          <w:p w14:paraId="2C6AE3C8" w14:textId="77777777" w:rsidR="00D60B09" w:rsidRPr="00490AF0" w:rsidRDefault="00D60B09" w:rsidP="00B01670">
            <w:pPr>
              <w:rPr>
                <w:sz w:val="32"/>
                <w:szCs w:val="32"/>
                <w:cs/>
              </w:rPr>
            </w:pPr>
            <w:r w:rsidRPr="00490AF0">
              <w:rPr>
                <w:sz w:val="32"/>
                <w:szCs w:val="32"/>
                <w:cs/>
              </w:rPr>
              <w:t>สำนักบริหารและพัฒนาวิชาการ</w:t>
            </w:r>
          </w:p>
        </w:tc>
      </w:tr>
    </w:tbl>
    <w:p w14:paraId="7DFEA8C0" w14:textId="77777777" w:rsidR="00D036E5" w:rsidRPr="00490AF0" w:rsidRDefault="00D036E5" w:rsidP="00B01670">
      <w:pPr>
        <w:jc w:val="thaiDistribute"/>
        <w:rPr>
          <w:sz w:val="32"/>
          <w:szCs w:val="32"/>
          <w:cs/>
        </w:rPr>
      </w:pPr>
    </w:p>
    <w:p w14:paraId="7044E1CA" w14:textId="77777777" w:rsidR="00D60B09" w:rsidRPr="00490AF0" w:rsidRDefault="00D60B09" w:rsidP="00B01670">
      <w:pPr>
        <w:jc w:val="thaiDistribute"/>
        <w:rPr>
          <w:b/>
          <w:bCs/>
          <w:sz w:val="32"/>
          <w:szCs w:val="32"/>
          <w:u w:val="single"/>
        </w:rPr>
      </w:pPr>
      <w:r w:rsidRPr="00490AF0">
        <w:rPr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D96E7EA" w14:textId="77777777" w:rsidR="00D60B09" w:rsidRPr="00490AF0" w:rsidRDefault="00D60B09" w:rsidP="00B01670">
      <w:pPr>
        <w:pStyle w:val="1"/>
        <w:ind w:firstLine="1418"/>
        <w:jc w:val="thaiDistribute"/>
        <w:rPr>
          <w:rFonts w:ascii="TH Niramit AS" w:hAnsi="TH Niramit AS" w:cs="TH Niramit AS"/>
        </w:rPr>
      </w:pPr>
    </w:p>
    <w:p w14:paraId="7C4D861C" w14:textId="77777777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  <w:b/>
          <w:bCs/>
        </w:rPr>
      </w:pPr>
      <w:r w:rsidRPr="00490AF0">
        <w:rPr>
          <w:rFonts w:ascii="TH Niramit AS" w:hAnsi="TH Niramit AS" w:cs="TH Niramit AS"/>
          <w:b/>
          <w:bCs/>
          <w:cs/>
        </w:rPr>
        <w:t>ระดับปริญญาตรี</w:t>
      </w:r>
    </w:p>
    <w:p w14:paraId="451EE505" w14:textId="77777777" w:rsidR="002E74FA" w:rsidRPr="00490AF0" w:rsidRDefault="002E74FA" w:rsidP="00B01670">
      <w:pPr>
        <w:pStyle w:val="1"/>
        <w:snapToGrid w:val="0"/>
        <w:ind w:firstLine="1418"/>
        <w:jc w:val="thaiDistribute"/>
        <w:rPr>
          <w:rStyle w:val="a4"/>
          <w:rFonts w:ascii="TH Niramit AS" w:hAnsi="TH Niramit AS" w:cs="TH Niramit AS"/>
        </w:rPr>
      </w:pPr>
      <w:r w:rsidRPr="00490AF0">
        <w:rPr>
          <w:rFonts w:ascii="TH Niramit AS" w:hAnsi="TH Niramit AS" w:cs="TH Niramit AS"/>
          <w:spacing w:val="8"/>
          <w:cs/>
        </w:rPr>
        <w:t>มหาวิทยาลัยแม่โจ้ ได้ดำเนินการแต่งตั้งคณะกรรมการเฉพาะกิจ ในกระบวนการ</w:t>
      </w:r>
      <w:r w:rsidRPr="00490AF0">
        <w:rPr>
          <w:rFonts w:ascii="TH Niramit AS" w:hAnsi="TH Niramit AS" w:cs="TH Niramit AS"/>
          <w:cs/>
        </w:rPr>
        <w:t xml:space="preserve">รับสมัครผู้เรียนเพื่อคัดเลือกเข้าศึกษาต่อ ในระดับปริญญาตรี หลักสูตร 4 และ 5 ปี และ หลักสูตร 4 ปีเทียบเข้าเรียน ซึ่งมหาวิทยาลัยแม่โจ้ มีหลักสูตรที่ดำเนินการรับสมัครทั้งหมด </w:t>
      </w:r>
      <w:r w:rsidRPr="00490AF0">
        <w:rPr>
          <w:rFonts w:ascii="TH Niramit AS" w:hAnsi="TH Niramit AS" w:cs="TH Niramit AS"/>
        </w:rPr>
        <w:t xml:space="preserve">13 </w:t>
      </w:r>
      <w:r w:rsidRPr="00490AF0">
        <w:rPr>
          <w:rFonts w:ascii="TH Niramit AS" w:hAnsi="TH Niramit AS" w:cs="TH Niramit AS"/>
          <w:cs/>
        </w:rPr>
        <w:t xml:space="preserve">คณะ </w:t>
      </w:r>
      <w:r w:rsidRPr="00490AF0">
        <w:rPr>
          <w:rFonts w:ascii="TH Niramit AS" w:hAnsi="TH Niramit AS" w:cs="TH Niramit AS"/>
        </w:rPr>
        <w:t xml:space="preserve">3 </w:t>
      </w:r>
      <w:r w:rsidRPr="00490AF0">
        <w:rPr>
          <w:rFonts w:ascii="TH Niramit AS" w:hAnsi="TH Niramit AS" w:cs="TH Niramit AS"/>
          <w:cs/>
        </w:rPr>
        <w:t xml:space="preserve">วิทยาลัย </w:t>
      </w:r>
      <w:r w:rsidRPr="00490AF0">
        <w:rPr>
          <w:rFonts w:ascii="TH Niramit AS" w:hAnsi="TH Niramit AS" w:cs="TH Niramit AS"/>
        </w:rPr>
        <w:t xml:space="preserve">54 </w:t>
      </w:r>
      <w:r w:rsidRPr="00490AF0">
        <w:rPr>
          <w:rFonts w:ascii="TH Niramit AS" w:hAnsi="TH Niramit AS" w:cs="TH Niramit AS"/>
          <w:cs/>
        </w:rPr>
        <w:t xml:space="preserve">หลักสูตรทั้ง </w:t>
      </w:r>
      <w:r w:rsidRPr="00490AF0">
        <w:rPr>
          <w:rFonts w:ascii="TH Niramit AS" w:hAnsi="TH Niramit AS" w:cs="TH Niramit AS"/>
        </w:rPr>
        <w:t>3</w:t>
      </w:r>
      <w:r w:rsidRPr="00490AF0">
        <w:rPr>
          <w:rFonts w:ascii="TH Niramit AS" w:hAnsi="TH Niramit AS" w:cs="TH Niramit AS"/>
          <w:cs/>
        </w:rPr>
        <w:t xml:space="preserve"> วิทยาเขต คือ จังหวัดเชียงใหม่ จังหวัดแพร่ และจังหวัดชุมพร </w:t>
      </w:r>
      <w:hyperlink r:id="rId6" w:history="1">
        <w:r w:rsidRPr="00490AF0">
          <w:rPr>
            <w:rStyle w:val="a4"/>
            <w:rFonts w:ascii="TH Niramit AS" w:hAnsi="TH Niramit AS" w:cs="TH Niramit AS"/>
            <w:cs/>
          </w:rPr>
          <w:t>(คำสั่งแต่งตั้งคณะกรรมการ)</w:t>
        </w:r>
      </w:hyperlink>
      <w:r w:rsidRPr="00490AF0">
        <w:rPr>
          <w:rStyle w:val="a4"/>
          <w:rFonts w:ascii="TH Niramit AS" w:hAnsi="TH Niramit AS" w:cs="TH Niramit AS"/>
          <w:cs/>
        </w:rPr>
        <w:t xml:space="preserve"> </w:t>
      </w:r>
    </w:p>
    <w:p w14:paraId="0BF547ED" w14:textId="2C229533" w:rsidR="006708DC" w:rsidRPr="00490AF0" w:rsidRDefault="002E74FA" w:rsidP="00B01670">
      <w:pPr>
        <w:snapToGrid w:val="0"/>
        <w:ind w:firstLine="1276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มหาวิทยาลัยแม่โจ้ได้ดำเนินการกำหนด</w:t>
      </w:r>
      <w:r w:rsidRPr="00490AF0">
        <w:rPr>
          <w:spacing w:val="-4"/>
          <w:sz w:val="32"/>
          <w:szCs w:val="32"/>
          <w:cs/>
        </w:rPr>
        <w:t xml:space="preserve">ปฏิทินการรับนักศึกษา ตามปฏิทินการรับนักศึกษาของที่ประชุมอธิการบดีแห่งประเทศไทย (ทปอ.) เพื่อให้เกิดความสอดคล้องในการรับสมัครนักศึกษาในสถาบันการศึกษาทั่วประเทศ  </w:t>
      </w:r>
      <w:r w:rsidRPr="00490AF0">
        <w:rPr>
          <w:color w:val="000000" w:themeColor="text1"/>
          <w:sz w:val="32"/>
          <w:szCs w:val="32"/>
          <w:cs/>
        </w:rPr>
        <w:t>โดย</w:t>
      </w:r>
      <w:r w:rsidRPr="00490AF0">
        <w:rPr>
          <w:sz w:val="32"/>
          <w:szCs w:val="32"/>
          <w:cs/>
        </w:rPr>
        <w:t xml:space="preserve">ที่ประชุมคณะกรรมการเฉพาะกิจในการดำเนินการรับสมัครผู้เรียน ได้มีมติในการกำหนดนโยบาย / หลักเกณฑ์ / ระเบียบ / วิธีการรับนักศึกษาประจำปีการศึกษา 2563 ตามมติในคราวประชุม </w:t>
      </w:r>
      <w:hyperlink r:id="rId7" w:history="1">
        <w:r w:rsidRPr="00490AF0">
          <w:rPr>
            <w:rStyle w:val="a4"/>
            <w:color w:val="auto"/>
            <w:sz w:val="32"/>
            <w:szCs w:val="32"/>
            <w:cs/>
          </w:rPr>
          <w:t>ครั้งที่ 1/2563</w:t>
        </w:r>
      </w:hyperlink>
      <w:r w:rsidRPr="00490AF0">
        <w:rPr>
          <w:sz w:val="32"/>
          <w:szCs w:val="32"/>
          <w:cs/>
        </w:rPr>
        <w:t xml:space="preserve"> ในวันอังคารที่ </w:t>
      </w:r>
      <w:r w:rsidRPr="00490AF0">
        <w:rPr>
          <w:sz w:val="32"/>
          <w:szCs w:val="32"/>
        </w:rPr>
        <w:t xml:space="preserve">8 </w:t>
      </w:r>
      <w:r w:rsidRPr="00490AF0">
        <w:rPr>
          <w:sz w:val="32"/>
          <w:szCs w:val="32"/>
          <w:cs/>
        </w:rPr>
        <w:t>ตุลาคม 25</w:t>
      </w:r>
      <w:r w:rsidRPr="00490AF0">
        <w:rPr>
          <w:sz w:val="32"/>
          <w:szCs w:val="32"/>
        </w:rPr>
        <w:t>63</w:t>
      </w:r>
      <w:r w:rsidRPr="00490AF0">
        <w:rPr>
          <w:sz w:val="32"/>
          <w:szCs w:val="32"/>
          <w:cs/>
        </w:rPr>
        <w:t xml:space="preserve"> เวลา 11.00-12.00 น. </w:t>
      </w:r>
      <w:r w:rsidR="006708DC" w:rsidRPr="00490AF0">
        <w:rPr>
          <w:sz w:val="32"/>
          <w:szCs w:val="32"/>
          <w:cs/>
        </w:rPr>
        <w:t>โดย</w:t>
      </w:r>
      <w:r w:rsidR="00542072" w:rsidRPr="00490AF0">
        <w:rPr>
          <w:sz w:val="32"/>
          <w:szCs w:val="32"/>
          <w:cs/>
        </w:rPr>
        <w:t>มีรายละเอียดดังนี้</w:t>
      </w:r>
    </w:p>
    <w:p w14:paraId="17492223" w14:textId="65499300" w:rsidR="006708DC" w:rsidRPr="00490AF0" w:rsidRDefault="006708DC" w:rsidP="00D9734F">
      <w:pPr>
        <w:snapToGrid w:val="0"/>
        <w:jc w:val="thaiDistribute"/>
        <w:rPr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t>รอบที่ 1</w:t>
      </w:r>
      <w:r w:rsidRPr="00490AF0">
        <w:rPr>
          <w:sz w:val="32"/>
          <w:szCs w:val="32"/>
          <w:cs/>
        </w:rPr>
        <w:t xml:space="preserve"> มีสัดส่วน</w:t>
      </w:r>
      <w:r w:rsidR="00D9734F" w:rsidRPr="00490AF0">
        <w:rPr>
          <w:sz w:val="32"/>
          <w:szCs w:val="32"/>
          <w:cs/>
        </w:rPr>
        <w:t>การรับ</w:t>
      </w:r>
      <w:r w:rsidRPr="00490AF0">
        <w:rPr>
          <w:sz w:val="32"/>
          <w:szCs w:val="32"/>
          <w:cs/>
        </w:rPr>
        <w:t xml:space="preserve"> 70% </w:t>
      </w:r>
      <w:r w:rsidR="00D9734F" w:rsidRPr="00490AF0">
        <w:rPr>
          <w:sz w:val="32"/>
          <w:szCs w:val="32"/>
          <w:cs/>
        </w:rPr>
        <w:t>โดยรับสมัครแบบ</w:t>
      </w:r>
      <w:r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</w:rPr>
        <w:t xml:space="preserve">Portfolio </w:t>
      </w:r>
      <w:r w:rsidRPr="00490AF0">
        <w:rPr>
          <w:sz w:val="32"/>
          <w:szCs w:val="32"/>
          <w:cs/>
        </w:rPr>
        <w:t>แบ่งเป็น</w:t>
      </w:r>
    </w:p>
    <w:p w14:paraId="21479DEB" w14:textId="67E1D4E8" w:rsidR="006708DC" w:rsidRPr="00490AF0" w:rsidRDefault="00D9734F" w:rsidP="00D9734F">
      <w:pPr>
        <w:pStyle w:val="a6"/>
        <w:numPr>
          <w:ilvl w:val="0"/>
          <w:numId w:val="3"/>
        </w:numPr>
        <w:tabs>
          <w:tab w:val="left" w:pos="1701"/>
        </w:tabs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 </w:t>
      </w:r>
      <w:r w:rsidR="00B3274C" w:rsidRPr="00490AF0">
        <w:rPr>
          <w:rFonts w:cs="TH Niramit AS"/>
          <w:sz w:val="32"/>
          <w:szCs w:val="32"/>
          <w:cs/>
        </w:rPr>
        <w:t xml:space="preserve">การจัดสรรโควตาให้สถาบันการศึกษาทั่วประเทศที่ได้จัดทำบันทึกข้อตกลงความร่วมมือกับมหาวิทยาลัย </w:t>
      </w:r>
      <w:r w:rsidR="00542072" w:rsidRPr="00490AF0">
        <w:rPr>
          <w:rFonts w:cs="TH Niramit AS"/>
          <w:sz w:val="32"/>
          <w:szCs w:val="32"/>
          <w:cs/>
        </w:rPr>
        <w:t>(</w:t>
      </w:r>
      <w:r w:rsidR="00542072" w:rsidRPr="00490AF0">
        <w:rPr>
          <w:rFonts w:cs="TH Niramit AS"/>
          <w:sz w:val="32"/>
          <w:szCs w:val="32"/>
        </w:rPr>
        <w:t>MOU</w:t>
      </w:r>
      <w:r w:rsidR="00542072" w:rsidRPr="00490AF0">
        <w:rPr>
          <w:rFonts w:cs="TH Niramit AS"/>
          <w:sz w:val="32"/>
          <w:szCs w:val="32"/>
          <w:cs/>
        </w:rPr>
        <w:t xml:space="preserve">) </w:t>
      </w:r>
      <w:r w:rsidR="00B3274C" w:rsidRPr="00490AF0">
        <w:rPr>
          <w:rFonts w:cs="TH Niramit AS"/>
          <w:sz w:val="32"/>
          <w:szCs w:val="32"/>
          <w:cs/>
        </w:rPr>
        <w:t xml:space="preserve">ซึ่งมีทุกภาคจำนวนประมาณ 1,500 โรงเรียน  </w:t>
      </w:r>
    </w:p>
    <w:p w14:paraId="121B5D41" w14:textId="57D02F20" w:rsidR="00B3274C" w:rsidRPr="00490AF0" w:rsidRDefault="00B3274C" w:rsidP="00D9734F">
      <w:pPr>
        <w:pStyle w:val="a6"/>
        <w:numPr>
          <w:ilvl w:val="0"/>
          <w:numId w:val="3"/>
        </w:numPr>
        <w:tabs>
          <w:tab w:val="left" w:pos="1441"/>
          <w:tab w:val="left" w:pos="1701"/>
        </w:tabs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การจัดสรรโควตาให้สถาบันการศึกษาทั่วประเทศที่ไม่ได้จัดทำบันทึกข้อตกลงความร่วมมือกับมหาวิทยาลัย </w:t>
      </w:r>
    </w:p>
    <w:p w14:paraId="2644B92E" w14:textId="1DC371C4" w:rsidR="00D9734F" w:rsidRPr="00490AF0" w:rsidRDefault="00B3274C" w:rsidP="00D9734F">
      <w:pPr>
        <w:pStyle w:val="a6"/>
        <w:numPr>
          <w:ilvl w:val="0"/>
          <w:numId w:val="3"/>
        </w:numPr>
        <w:tabs>
          <w:tab w:val="left" w:pos="1701"/>
        </w:tabs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การรับสมัครแบบรับตรง คือเปิดโอกาสให้ผู้สนใจสมัครได้เอง โดยไม่จำเป็นต้องผ่านการพิจารณาจากสถาบันการศึกษา</w:t>
      </w:r>
    </w:p>
    <w:p w14:paraId="08A9F8F1" w14:textId="77777777" w:rsidR="004D1692" w:rsidRPr="00490AF0" w:rsidRDefault="004D1692">
      <w:pPr>
        <w:spacing w:after="160" w:line="259" w:lineRule="auto"/>
        <w:rPr>
          <w:sz w:val="16"/>
          <w:szCs w:val="16"/>
          <w:cs/>
        </w:rPr>
      </w:pPr>
      <w:r w:rsidRPr="00490AF0">
        <w:rPr>
          <w:sz w:val="16"/>
          <w:szCs w:val="16"/>
          <w:cs/>
        </w:rPr>
        <w:br w:type="page"/>
      </w:r>
    </w:p>
    <w:p w14:paraId="3E8F2B09" w14:textId="56AB6762" w:rsidR="006708DC" w:rsidRPr="00490AF0" w:rsidRDefault="006708DC" w:rsidP="00B3274C">
      <w:pPr>
        <w:snapToGrid w:val="0"/>
        <w:jc w:val="thaiDistribute"/>
        <w:rPr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lastRenderedPageBreak/>
        <w:t xml:space="preserve">รอบที่ </w:t>
      </w:r>
      <w:r w:rsidRPr="00490AF0">
        <w:rPr>
          <w:b/>
          <w:bCs/>
          <w:sz w:val="32"/>
          <w:szCs w:val="32"/>
        </w:rPr>
        <w:t>2</w:t>
      </w:r>
      <w:r w:rsidRPr="00490AF0">
        <w:rPr>
          <w:sz w:val="32"/>
          <w:szCs w:val="32"/>
        </w:rPr>
        <w:t xml:space="preserve"> </w:t>
      </w:r>
      <w:r w:rsidRPr="00490AF0">
        <w:rPr>
          <w:sz w:val="32"/>
          <w:szCs w:val="32"/>
          <w:cs/>
        </w:rPr>
        <w:t>มีสัดส่วน</w:t>
      </w:r>
      <w:r w:rsidR="00D9734F" w:rsidRPr="00490AF0">
        <w:rPr>
          <w:sz w:val="32"/>
          <w:szCs w:val="32"/>
          <w:cs/>
        </w:rPr>
        <w:t>การรับ</w:t>
      </w:r>
      <w:r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</w:rPr>
        <w:t>1</w:t>
      </w:r>
      <w:r w:rsidRPr="00490AF0">
        <w:rPr>
          <w:sz w:val="32"/>
          <w:szCs w:val="32"/>
          <w:cs/>
        </w:rPr>
        <w:t xml:space="preserve">0% </w:t>
      </w:r>
      <w:r w:rsidR="00D9734F" w:rsidRPr="00490AF0">
        <w:rPr>
          <w:sz w:val="32"/>
          <w:szCs w:val="32"/>
          <w:cs/>
        </w:rPr>
        <w:t xml:space="preserve">โดยรับสมัครแบบ </w:t>
      </w:r>
      <w:r w:rsidRPr="00490AF0">
        <w:rPr>
          <w:sz w:val="32"/>
          <w:szCs w:val="32"/>
        </w:rPr>
        <w:t>Quota</w:t>
      </w:r>
    </w:p>
    <w:p w14:paraId="2E9B4A13" w14:textId="396FE1EC" w:rsidR="00B3274C" w:rsidRPr="00490AF0" w:rsidRDefault="00B3274C" w:rsidP="00D9734F">
      <w:pPr>
        <w:pStyle w:val="a6"/>
        <w:numPr>
          <w:ilvl w:val="0"/>
          <w:numId w:val="4"/>
        </w:numPr>
        <w:snapToGrid w:val="0"/>
        <w:ind w:left="1701" w:hanging="283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เป็นการรับนักศึกษาประเภทโควตา โครงการพิเศษต่าง</w:t>
      </w:r>
      <w:r w:rsidR="00D9734F" w:rsidRPr="00490AF0">
        <w:rPr>
          <w:rFonts w:cs="TH Niramit AS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  <w:cs/>
        </w:rPr>
        <w:t xml:space="preserve">ๆ ประกอบไปด้วย </w:t>
      </w:r>
    </w:p>
    <w:p w14:paraId="6A1B7BAA" w14:textId="6ADB3623" w:rsidR="00B3274C" w:rsidRPr="00490AF0" w:rsidRDefault="00B3274C" w:rsidP="004D1692">
      <w:pPr>
        <w:pStyle w:val="a6"/>
        <w:numPr>
          <w:ilvl w:val="1"/>
          <w:numId w:val="4"/>
        </w:numPr>
        <w:tabs>
          <w:tab w:val="left" w:pos="2268"/>
        </w:tabs>
        <w:snapToGrid w:val="0"/>
        <w:ind w:left="0" w:firstLine="1701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โครงการเด็กดีมีที่เรียน </w:t>
      </w:r>
      <w:r w:rsidR="00C424BD" w:rsidRPr="00490AF0">
        <w:rPr>
          <w:rFonts w:cs="TH Niramit AS"/>
          <w:sz w:val="32"/>
          <w:szCs w:val="32"/>
          <w:cs/>
        </w:rPr>
        <w:t>“</w:t>
      </w:r>
      <w:r w:rsidRPr="00490AF0">
        <w:rPr>
          <w:rFonts w:cs="TH Niramit AS"/>
          <w:sz w:val="32"/>
          <w:szCs w:val="32"/>
          <w:cs/>
        </w:rPr>
        <w:t>ผ่านสานักงานเขตพื้นที่การศึกษามัธยมศึกษาเขต</w:t>
      </w:r>
      <w:r w:rsidRPr="00490AF0">
        <w:rPr>
          <w:rFonts w:cs="TH Niramit AS"/>
          <w:sz w:val="32"/>
          <w:szCs w:val="32"/>
        </w:rPr>
        <w:t xml:space="preserve"> 34</w:t>
      </w:r>
      <w:r w:rsidRPr="00490AF0">
        <w:rPr>
          <w:rFonts w:cs="TH Niramit AS"/>
          <w:sz w:val="32"/>
          <w:szCs w:val="32"/>
          <w:cs/>
        </w:rPr>
        <w:t>-</w:t>
      </w:r>
      <w:r w:rsidRPr="00490AF0">
        <w:rPr>
          <w:rFonts w:cs="TH Niramit AS"/>
          <w:sz w:val="32"/>
          <w:szCs w:val="32"/>
        </w:rPr>
        <w:t>42</w:t>
      </w:r>
      <w:r w:rsidR="00C424BD" w:rsidRPr="00490AF0">
        <w:rPr>
          <w:rFonts w:cs="TH Niramit AS"/>
          <w:sz w:val="32"/>
          <w:szCs w:val="32"/>
          <w:cs/>
        </w:rPr>
        <w:t xml:space="preserve">”  </w:t>
      </w:r>
    </w:p>
    <w:p w14:paraId="2FF12ED4" w14:textId="0AEECA6F" w:rsidR="00B3274C" w:rsidRPr="00490AF0" w:rsidRDefault="00B3274C" w:rsidP="004D1692">
      <w:pPr>
        <w:pStyle w:val="a6"/>
        <w:numPr>
          <w:ilvl w:val="1"/>
          <w:numId w:val="4"/>
        </w:numPr>
        <w:tabs>
          <w:tab w:val="left" w:pos="2268"/>
        </w:tabs>
        <w:snapToGrid w:val="0"/>
        <w:ind w:left="0" w:firstLine="1701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โครงการลูกหลานเกษตรไทย ก้าวไกลในยุคดิจิทัล </w:t>
      </w:r>
      <w:r w:rsidR="00C424BD" w:rsidRPr="00490AF0">
        <w:rPr>
          <w:rFonts w:cs="TH Niramit AS"/>
          <w:sz w:val="32"/>
          <w:szCs w:val="32"/>
          <w:cs/>
        </w:rPr>
        <w:t>“</w:t>
      </w:r>
      <w:r w:rsidRPr="00490AF0">
        <w:rPr>
          <w:rFonts w:cs="TH Niramit AS"/>
          <w:sz w:val="32"/>
          <w:szCs w:val="32"/>
          <w:cs/>
        </w:rPr>
        <w:t xml:space="preserve">ผ่านสำนักงานสภาเกษตรกรจังหวัด </w:t>
      </w:r>
      <w:r w:rsidRPr="00490AF0">
        <w:rPr>
          <w:rFonts w:cs="TH Niramit AS"/>
          <w:sz w:val="32"/>
          <w:szCs w:val="32"/>
        </w:rPr>
        <w:t xml:space="preserve">77 </w:t>
      </w:r>
      <w:r w:rsidRPr="00490AF0">
        <w:rPr>
          <w:rFonts w:cs="TH Niramit AS"/>
          <w:sz w:val="32"/>
          <w:szCs w:val="32"/>
          <w:cs/>
        </w:rPr>
        <w:t>จังหวัด</w:t>
      </w:r>
      <w:r w:rsidR="003B1780" w:rsidRPr="00490AF0">
        <w:rPr>
          <w:rFonts w:cs="TH Niramit AS"/>
          <w:sz w:val="32"/>
          <w:szCs w:val="32"/>
          <w:cs/>
        </w:rPr>
        <w:t>”</w:t>
      </w:r>
      <w:r w:rsidRPr="00490AF0">
        <w:rPr>
          <w:rFonts w:cs="TH Niramit AS"/>
          <w:sz w:val="32"/>
          <w:szCs w:val="32"/>
          <w:cs/>
        </w:rPr>
        <w:t xml:space="preserve"> </w:t>
      </w:r>
    </w:p>
    <w:p w14:paraId="33BFCFAC" w14:textId="77777777" w:rsidR="00B3274C" w:rsidRPr="00490AF0" w:rsidRDefault="00B3274C" w:rsidP="004D1692">
      <w:pPr>
        <w:pStyle w:val="a6"/>
        <w:numPr>
          <w:ilvl w:val="1"/>
          <w:numId w:val="4"/>
        </w:numPr>
        <w:tabs>
          <w:tab w:val="left" w:pos="2268"/>
        </w:tabs>
        <w:snapToGrid w:val="0"/>
        <w:ind w:left="0" w:firstLine="1701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โครงการผู้มีความสามารถพิเศษทาง (ดนตรี-กีฬา-นาฏศิลป์-ศิลปวัฒนธรรม)</w:t>
      </w:r>
    </w:p>
    <w:p w14:paraId="363002BB" w14:textId="77777777" w:rsidR="00B3274C" w:rsidRPr="00490AF0" w:rsidRDefault="00B3274C" w:rsidP="004D1692">
      <w:pPr>
        <w:pStyle w:val="a6"/>
        <w:numPr>
          <w:ilvl w:val="1"/>
          <w:numId w:val="4"/>
        </w:numPr>
        <w:snapToGrid w:val="0"/>
        <w:ind w:left="2268" w:hanging="567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นักศึกษาชาวไทยภูเขา</w:t>
      </w:r>
    </w:p>
    <w:p w14:paraId="1899D1ED" w14:textId="77777777" w:rsidR="00B3274C" w:rsidRPr="00490AF0" w:rsidRDefault="00B3274C" w:rsidP="004D1692">
      <w:pPr>
        <w:pStyle w:val="a6"/>
        <w:numPr>
          <w:ilvl w:val="1"/>
          <w:numId w:val="4"/>
        </w:numPr>
        <w:snapToGrid w:val="0"/>
        <w:ind w:left="2268" w:hanging="567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ทุนกรมการปกครอง </w:t>
      </w:r>
    </w:p>
    <w:p w14:paraId="51049489" w14:textId="77777777" w:rsidR="00B3274C" w:rsidRPr="00490AF0" w:rsidRDefault="00B3274C" w:rsidP="004D1692">
      <w:pPr>
        <w:pStyle w:val="a6"/>
        <w:numPr>
          <w:ilvl w:val="1"/>
          <w:numId w:val="4"/>
        </w:numPr>
        <w:snapToGrid w:val="0"/>
        <w:ind w:left="2268" w:hanging="567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โควตาบุตรหลานศิษย์เก่าแม่โจ้</w:t>
      </w:r>
    </w:p>
    <w:p w14:paraId="47468AAC" w14:textId="21229BE6" w:rsidR="00B3274C" w:rsidRPr="00490AF0" w:rsidRDefault="00B3274C" w:rsidP="004D1692">
      <w:pPr>
        <w:pStyle w:val="a6"/>
        <w:numPr>
          <w:ilvl w:val="1"/>
          <w:numId w:val="4"/>
        </w:numPr>
        <w:snapToGrid w:val="0"/>
        <w:ind w:left="2268" w:hanging="567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โควตาบุตรหลานบุคลากรแม่โจ้</w:t>
      </w:r>
    </w:p>
    <w:p w14:paraId="47C39C59" w14:textId="426E1AEE" w:rsidR="00E3463B" w:rsidRPr="00490AF0" w:rsidRDefault="00E3463B" w:rsidP="004D1692">
      <w:pPr>
        <w:pStyle w:val="a6"/>
        <w:numPr>
          <w:ilvl w:val="1"/>
          <w:numId w:val="4"/>
        </w:numPr>
        <w:snapToGrid w:val="0"/>
        <w:ind w:left="2268" w:hanging="567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โครงการนักศึกษาพิการ  </w:t>
      </w:r>
    </w:p>
    <w:p w14:paraId="2A391E4F" w14:textId="2E717DF2" w:rsidR="00B3274C" w:rsidRPr="00490AF0" w:rsidRDefault="00B3274C" w:rsidP="00D9734F">
      <w:pPr>
        <w:pStyle w:val="a6"/>
        <w:numPr>
          <w:ilvl w:val="0"/>
          <w:numId w:val="4"/>
        </w:numPr>
        <w:tabs>
          <w:tab w:val="left" w:pos="1701"/>
        </w:tabs>
        <w:snapToGrid w:val="0"/>
        <w:ind w:left="1560" w:hanging="142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การรับสมัครแบบรับตรง</w:t>
      </w:r>
    </w:p>
    <w:p w14:paraId="52F97884" w14:textId="77777777" w:rsidR="003E1B01" w:rsidRPr="00490AF0" w:rsidRDefault="003E1B01" w:rsidP="003E1B01">
      <w:pPr>
        <w:pStyle w:val="a6"/>
        <w:tabs>
          <w:tab w:val="left" w:pos="1701"/>
        </w:tabs>
        <w:snapToGrid w:val="0"/>
        <w:ind w:left="1560"/>
        <w:jc w:val="thaiDistribute"/>
        <w:rPr>
          <w:rFonts w:cs="TH Niramit AS"/>
          <w:sz w:val="16"/>
          <w:szCs w:val="16"/>
        </w:rPr>
      </w:pPr>
    </w:p>
    <w:p w14:paraId="6EB467B5" w14:textId="01EC9579" w:rsidR="006708DC" w:rsidRPr="00490AF0" w:rsidRDefault="006708DC" w:rsidP="003B1780">
      <w:pPr>
        <w:snapToGrid w:val="0"/>
        <w:jc w:val="thaiDistribute"/>
        <w:rPr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t xml:space="preserve">รอบที่ </w:t>
      </w:r>
      <w:r w:rsidRPr="00490AF0">
        <w:rPr>
          <w:b/>
          <w:bCs/>
          <w:sz w:val="32"/>
          <w:szCs w:val="32"/>
        </w:rPr>
        <w:t>3</w:t>
      </w:r>
      <w:r w:rsidRPr="00490AF0">
        <w:rPr>
          <w:b/>
          <w:bCs/>
          <w:sz w:val="32"/>
          <w:szCs w:val="32"/>
          <w:cs/>
        </w:rPr>
        <w:t>-4</w:t>
      </w:r>
      <w:r w:rsidRPr="00490AF0">
        <w:rPr>
          <w:sz w:val="32"/>
          <w:szCs w:val="32"/>
          <w:cs/>
        </w:rPr>
        <w:t xml:space="preserve"> มีสัดส่วน</w:t>
      </w:r>
      <w:r w:rsidR="00D9734F" w:rsidRPr="00490AF0">
        <w:rPr>
          <w:sz w:val="32"/>
          <w:szCs w:val="32"/>
          <w:cs/>
        </w:rPr>
        <w:t>การรับ</w:t>
      </w:r>
      <w:r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</w:rPr>
        <w:t>5</w:t>
      </w:r>
      <w:r w:rsidRPr="00490AF0">
        <w:rPr>
          <w:sz w:val="32"/>
          <w:szCs w:val="32"/>
          <w:cs/>
        </w:rPr>
        <w:t xml:space="preserve">%  </w:t>
      </w:r>
      <w:r w:rsidR="00D9734F" w:rsidRPr="00490AF0">
        <w:rPr>
          <w:sz w:val="32"/>
          <w:szCs w:val="32"/>
          <w:cs/>
        </w:rPr>
        <w:t xml:space="preserve">โดยรับสมัครแบบ </w:t>
      </w:r>
      <w:r w:rsidRPr="00490AF0">
        <w:rPr>
          <w:sz w:val="32"/>
          <w:szCs w:val="32"/>
        </w:rPr>
        <w:t>Admissions</w:t>
      </w:r>
      <w:r w:rsidRPr="00490AF0">
        <w:rPr>
          <w:sz w:val="32"/>
          <w:szCs w:val="32"/>
          <w:cs/>
        </w:rPr>
        <w:t xml:space="preserve"> 1-2</w:t>
      </w:r>
      <w:r w:rsidR="00B3274C" w:rsidRPr="00490AF0">
        <w:rPr>
          <w:sz w:val="32"/>
          <w:szCs w:val="32"/>
        </w:rPr>
        <w:t xml:space="preserve"> </w:t>
      </w:r>
      <w:r w:rsidR="004D1692" w:rsidRPr="00490AF0">
        <w:rPr>
          <w:sz w:val="32"/>
          <w:szCs w:val="32"/>
        </w:rPr>
        <w:t xml:space="preserve"> </w:t>
      </w:r>
      <w:r w:rsidR="00B3274C" w:rsidRPr="00490AF0">
        <w:rPr>
          <w:sz w:val="32"/>
          <w:szCs w:val="32"/>
          <w:cs/>
        </w:rPr>
        <w:t>โดย</w:t>
      </w:r>
      <w:r w:rsidR="000A74E2" w:rsidRPr="00490AF0">
        <w:rPr>
          <w:sz w:val="32"/>
          <w:szCs w:val="32"/>
          <w:cs/>
        </w:rPr>
        <w:t>รับ</w:t>
      </w:r>
      <w:r w:rsidR="00B3274C" w:rsidRPr="00490AF0">
        <w:rPr>
          <w:sz w:val="32"/>
          <w:szCs w:val="32"/>
          <w:cs/>
        </w:rPr>
        <w:t>สมัครผ่านระบบ</w:t>
      </w:r>
      <w:r w:rsidR="000A74E2" w:rsidRPr="00490AF0">
        <w:rPr>
          <w:sz w:val="32"/>
          <w:szCs w:val="32"/>
          <w:cs/>
        </w:rPr>
        <w:t xml:space="preserve">คัดเลือกกลางบุคคลเข้าศึกษาในสถาปันอุดมศึกษา </w:t>
      </w:r>
      <w:r w:rsidR="000A74E2" w:rsidRPr="00490AF0">
        <w:rPr>
          <w:sz w:val="32"/>
          <w:szCs w:val="32"/>
        </w:rPr>
        <w:t>(MyTCAS</w:t>
      </w:r>
      <w:r w:rsidR="00E3463B" w:rsidRPr="00490AF0">
        <w:rPr>
          <w:sz w:val="32"/>
          <w:szCs w:val="32"/>
        </w:rPr>
        <w:t xml:space="preserve"> </w:t>
      </w:r>
      <w:r w:rsidR="000A74E2" w:rsidRPr="00490AF0">
        <w:rPr>
          <w:sz w:val="32"/>
          <w:szCs w:val="32"/>
        </w:rPr>
        <w:t>63)</w:t>
      </w:r>
    </w:p>
    <w:p w14:paraId="28832128" w14:textId="77777777" w:rsidR="003E1B01" w:rsidRPr="00490AF0" w:rsidRDefault="003E1B01" w:rsidP="00E3463B">
      <w:pPr>
        <w:snapToGrid w:val="0"/>
        <w:ind w:firstLine="720"/>
        <w:jc w:val="thaiDistribute"/>
        <w:rPr>
          <w:sz w:val="16"/>
          <w:szCs w:val="16"/>
        </w:rPr>
      </w:pPr>
    </w:p>
    <w:p w14:paraId="33CDDC3A" w14:textId="7DD1ADDD" w:rsidR="006708DC" w:rsidRPr="00490AF0" w:rsidRDefault="006708DC" w:rsidP="00D9734F">
      <w:pPr>
        <w:snapToGrid w:val="0"/>
        <w:jc w:val="thaiDistribute"/>
        <w:rPr>
          <w:sz w:val="32"/>
          <w:szCs w:val="32"/>
          <w:cs/>
        </w:rPr>
      </w:pPr>
      <w:r w:rsidRPr="00490AF0">
        <w:rPr>
          <w:b/>
          <w:bCs/>
          <w:sz w:val="32"/>
          <w:szCs w:val="32"/>
          <w:cs/>
        </w:rPr>
        <w:t>รอบที่ 5</w:t>
      </w:r>
      <w:r w:rsidRPr="00490AF0">
        <w:rPr>
          <w:sz w:val="32"/>
          <w:szCs w:val="32"/>
          <w:cs/>
        </w:rPr>
        <w:t xml:space="preserve"> มีสัดส่วน</w:t>
      </w:r>
      <w:r w:rsidR="00D9734F" w:rsidRPr="00490AF0">
        <w:rPr>
          <w:sz w:val="32"/>
          <w:szCs w:val="32"/>
          <w:cs/>
        </w:rPr>
        <w:t>การรับ</w:t>
      </w:r>
      <w:r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</w:rPr>
        <w:t>5</w:t>
      </w:r>
      <w:r w:rsidRPr="00490AF0">
        <w:rPr>
          <w:sz w:val="32"/>
          <w:szCs w:val="32"/>
          <w:cs/>
        </w:rPr>
        <w:t xml:space="preserve">% </w:t>
      </w:r>
      <w:r w:rsidR="00D9734F" w:rsidRPr="00490AF0">
        <w:rPr>
          <w:sz w:val="32"/>
          <w:szCs w:val="32"/>
          <w:cs/>
        </w:rPr>
        <w:t>โดยรับสมัครแบบ</w:t>
      </w:r>
      <w:r w:rsidRPr="00490AF0">
        <w:rPr>
          <w:sz w:val="32"/>
          <w:szCs w:val="32"/>
          <w:cs/>
        </w:rPr>
        <w:t>รับตรงอิสระ</w:t>
      </w:r>
      <w:r w:rsidR="00B3274C" w:rsidRPr="00490AF0">
        <w:rPr>
          <w:sz w:val="32"/>
          <w:szCs w:val="32"/>
        </w:rPr>
        <w:t xml:space="preserve"> </w:t>
      </w:r>
    </w:p>
    <w:p w14:paraId="696910DC" w14:textId="77777777" w:rsidR="006708DC" w:rsidRPr="00490AF0" w:rsidRDefault="006708DC" w:rsidP="00E3463B">
      <w:pPr>
        <w:snapToGrid w:val="0"/>
        <w:ind w:firstLine="1276"/>
        <w:rPr>
          <w:color w:val="FF0000"/>
          <w:sz w:val="16"/>
          <w:szCs w:val="16"/>
        </w:rPr>
      </w:pPr>
    </w:p>
    <w:p w14:paraId="067910AC" w14:textId="6D8145FD" w:rsidR="004D1692" w:rsidRPr="00490AF0" w:rsidRDefault="002E74FA" w:rsidP="004D1692">
      <w:pPr>
        <w:pStyle w:val="a6"/>
        <w:ind w:left="0" w:firstLine="1440"/>
        <w:jc w:val="thaiDistribute"/>
        <w:rPr>
          <w:rFonts w:cs="TH Niramit AS"/>
          <w:sz w:val="32"/>
          <w:szCs w:val="32"/>
          <w:cs/>
        </w:rPr>
      </w:pPr>
      <w:r w:rsidRPr="00490AF0">
        <w:rPr>
          <w:rFonts w:cs="TH Niramit AS"/>
          <w:sz w:val="32"/>
          <w:szCs w:val="32"/>
          <w:cs/>
        </w:rPr>
        <w:t xml:space="preserve">ทั้งนี้ มหาวิทยาลัยกำหนดการเปิดภาคการศึกษาในปีการศึกษา 2563 </w:t>
      </w:r>
      <w:hyperlink r:id="rId8" w:history="1">
        <w:r w:rsidRPr="00490AF0">
          <w:rPr>
            <w:rStyle w:val="a4"/>
            <w:rFonts w:cs="TH Niramit AS"/>
            <w:sz w:val="32"/>
            <w:szCs w:val="32"/>
            <w:cs/>
          </w:rPr>
          <w:t>(</w:t>
        </w:r>
        <w:r w:rsidRPr="00490AF0">
          <w:rPr>
            <w:rFonts w:cs="TH Niramit AS"/>
            <w:color w:val="0070C0"/>
            <w:sz w:val="32"/>
            <w:szCs w:val="32"/>
            <w:u w:val="single"/>
            <w:cs/>
          </w:rPr>
          <w:t>สัดส่วน และปฏิทินการรับนักศึกษา</w:t>
        </w:r>
        <w:r w:rsidRPr="00490AF0">
          <w:rPr>
            <w:rStyle w:val="a4"/>
            <w:rFonts w:cs="TH Niramit AS"/>
            <w:color w:val="0070C0"/>
            <w:sz w:val="32"/>
            <w:szCs w:val="32"/>
            <w:cs/>
          </w:rPr>
          <w:t>)</w:t>
        </w:r>
      </w:hyperlink>
      <w:r w:rsidRPr="00490AF0">
        <w:rPr>
          <w:rFonts w:cs="TH Niramit AS"/>
          <w:color w:val="FF0000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  <w:cs/>
        </w:rPr>
        <w:t xml:space="preserve">ให้สอดคล้องกับรอบการรับสมัครที่มหาวิทยาลัยกำหนด </w:t>
      </w:r>
      <w:r w:rsidRPr="00490AF0">
        <w:rPr>
          <w:rFonts w:cs="TH Niramit AS"/>
          <w:spacing w:val="6"/>
          <w:sz w:val="32"/>
          <w:szCs w:val="32"/>
          <w:cs/>
        </w:rPr>
        <w:t>(</w:t>
      </w:r>
      <w:r w:rsidRPr="00490AF0">
        <w:rPr>
          <w:rFonts w:cs="TH Niramit AS"/>
          <w:spacing w:val="6"/>
          <w:sz w:val="32"/>
          <w:szCs w:val="32"/>
        </w:rPr>
        <w:t xml:space="preserve">TCAS63 </w:t>
      </w:r>
      <w:r w:rsidRPr="00490AF0">
        <w:rPr>
          <w:rFonts w:cs="TH Niramit AS"/>
          <w:spacing w:val="6"/>
          <w:sz w:val="32"/>
          <w:szCs w:val="32"/>
          <w:cs/>
        </w:rPr>
        <w:t>รอบที่</w:t>
      </w:r>
      <w:r w:rsidR="006765B0" w:rsidRPr="00490AF0">
        <w:rPr>
          <w:rFonts w:cs="TH Niramit AS"/>
          <w:spacing w:val="6"/>
          <w:sz w:val="32"/>
          <w:szCs w:val="32"/>
          <w:cs/>
        </w:rPr>
        <w:t xml:space="preserve"> </w:t>
      </w:r>
      <w:r w:rsidRPr="00490AF0">
        <w:rPr>
          <w:rFonts w:cs="TH Niramit AS"/>
          <w:spacing w:val="6"/>
          <w:sz w:val="32"/>
          <w:szCs w:val="32"/>
        </w:rPr>
        <w:t>1</w:t>
      </w:r>
      <w:r w:rsidRPr="00490AF0">
        <w:rPr>
          <w:rFonts w:cs="TH Niramit AS"/>
          <w:spacing w:val="6"/>
          <w:sz w:val="32"/>
          <w:szCs w:val="32"/>
          <w:cs/>
        </w:rPr>
        <w:t>-</w:t>
      </w:r>
      <w:r w:rsidRPr="00490AF0">
        <w:rPr>
          <w:rFonts w:cs="TH Niramit AS"/>
          <w:spacing w:val="6"/>
          <w:sz w:val="32"/>
          <w:szCs w:val="32"/>
        </w:rPr>
        <w:t>5</w:t>
      </w:r>
      <w:r w:rsidRPr="00490AF0">
        <w:rPr>
          <w:rFonts w:cs="TH Niramit AS"/>
          <w:spacing w:val="6"/>
          <w:sz w:val="32"/>
          <w:szCs w:val="32"/>
          <w:cs/>
        </w:rPr>
        <w:t>)</w:t>
      </w:r>
      <w:r w:rsidR="00C83CC9" w:rsidRPr="00490AF0">
        <w:rPr>
          <w:rFonts w:cs="TH Niramit AS"/>
          <w:spacing w:val="6"/>
          <w:sz w:val="32"/>
          <w:szCs w:val="32"/>
          <w:cs/>
        </w:rPr>
        <w:t xml:space="preserve"> โดยในปีการศึกษา 2563 ได้นำข้อเสนอแนะจากปีการศึกษา 2562</w:t>
      </w:r>
      <w:r w:rsidR="00C83CC9" w:rsidRPr="00490AF0">
        <w:rPr>
          <w:rFonts w:cs="TH Niramit AS"/>
          <w:sz w:val="32"/>
          <w:szCs w:val="32"/>
          <w:cs/>
        </w:rPr>
        <w:t xml:space="preserve"> มาปรับใช้ ได้แก่ การกำหนดหลักเกณฑ์การรับสมัคร การกำหนดคุณสมบัติของผู้สมัคร การกำหนดสัดส่วนการรับสมัครแต่ละประเภท และการประชาสัมพันธ์หลักสูตรเชิงรุกในด้านต่าง</w:t>
      </w:r>
      <w:r w:rsidR="00E3463B" w:rsidRPr="00490AF0">
        <w:rPr>
          <w:rFonts w:cs="TH Niramit AS"/>
          <w:sz w:val="32"/>
          <w:szCs w:val="32"/>
          <w:cs/>
        </w:rPr>
        <w:t xml:space="preserve"> </w:t>
      </w:r>
      <w:r w:rsidR="00C83CC9" w:rsidRPr="00490AF0">
        <w:rPr>
          <w:rFonts w:cs="TH Niramit AS"/>
          <w:sz w:val="32"/>
          <w:szCs w:val="32"/>
          <w:cs/>
        </w:rPr>
        <w:t>ๆ จึงทำให้การรับนักศึกษา ในปีการศึกษา 2563 มีปริมาณที่มากขึ้นจากปีการศึกษา 2562 ซึ่งผลการรับนักศึกษาดังกล่าว มาจากการให้ความร่วมมือจากทุกคณะ/สาขาวิชา ในการปรับปรุง มคอ.</w:t>
      </w:r>
      <w:r w:rsidR="00E3463B" w:rsidRPr="00490AF0">
        <w:rPr>
          <w:rFonts w:cs="TH Niramit AS"/>
          <w:sz w:val="32"/>
          <w:szCs w:val="32"/>
          <w:cs/>
        </w:rPr>
        <w:t xml:space="preserve"> </w:t>
      </w:r>
      <w:r w:rsidR="00C83CC9" w:rsidRPr="00490AF0">
        <w:rPr>
          <w:rFonts w:cs="TH Niramit AS"/>
          <w:sz w:val="32"/>
          <w:szCs w:val="32"/>
          <w:cs/>
        </w:rPr>
        <w:t xml:space="preserve">2 และการเปลี่ยนแปลงคุณสมบัติของผู้สมัครให้มีความหลากหลายและเพิ่มทางเลือกมากขึ้น </w:t>
      </w:r>
      <w:r w:rsidR="00342FE0" w:rsidRPr="00490AF0">
        <w:rPr>
          <w:rFonts w:cs="TH Niramit AS"/>
          <w:sz w:val="32"/>
          <w:szCs w:val="32"/>
          <w:cs/>
        </w:rPr>
        <w:t xml:space="preserve">เช่น จากเดิมรับแต่ผู้สำเร็จการศึกษามัธยมศึกษาปีที่ 6 แผนการเรียนวิทยาศาสตร์-คณิตศาสตร์ ก็เปลี่ยนแปลงเป็นรับแผนการเรียนศิลป์-คณิตศาสตร์ หรือทุกแผนการเรียน และการลดผลการเรียน </w:t>
      </w:r>
      <w:r w:rsidR="00342FE0" w:rsidRPr="00490AF0">
        <w:rPr>
          <w:rFonts w:cs="TH Niramit AS"/>
          <w:sz w:val="32"/>
          <w:szCs w:val="32"/>
        </w:rPr>
        <w:t>GPAX</w:t>
      </w:r>
      <w:r w:rsidR="00342FE0" w:rsidRPr="00490AF0">
        <w:rPr>
          <w:rFonts w:cs="TH Niramit AS"/>
          <w:sz w:val="32"/>
          <w:szCs w:val="32"/>
          <w:cs/>
        </w:rPr>
        <w:t xml:space="preserve"> เช่น บางคณะ/สาขา จากเดิม รับ 2.75 ขึ้นไป ก็ลดเป็น 2.50 หรือบางคณะ/สาขา จากระบุผลการเรียน เป็นไม่ระบุผลการเรียน ทำให้ยอดผู้สมัครเข้าเป็นนักศึกษามีจำนวนมากขึ้น </w:t>
      </w:r>
      <w:r w:rsidR="005E2ABA" w:rsidRPr="00490AF0">
        <w:rPr>
          <w:rFonts w:cs="TH Niramit AS"/>
          <w:sz w:val="32"/>
          <w:szCs w:val="32"/>
          <w:cs/>
        </w:rPr>
        <w:t>และ</w:t>
      </w:r>
      <w:r w:rsidR="00C83CC9" w:rsidRPr="00490AF0">
        <w:rPr>
          <w:rFonts w:cs="TH Niramit AS"/>
          <w:sz w:val="32"/>
          <w:szCs w:val="32"/>
          <w:cs/>
        </w:rPr>
        <w:t>บางสาขาวิชาได้ทำการปรับลดแผนการรับนักศึกษาลง ทำให้ผลที่ได้รับบรรลุผลสำเร็จเป็นไปตามเป้าหมายได้ใกล้เคียงกับยอดแผนการรับนักศึกษาร้อยเปอร์เซ็นต์</w:t>
      </w:r>
      <w:r w:rsidR="004D1692" w:rsidRPr="00490AF0">
        <w:rPr>
          <w:rFonts w:cs="TH Niramit AS"/>
          <w:sz w:val="32"/>
          <w:szCs w:val="32"/>
          <w:cs/>
        </w:rPr>
        <w:br w:type="page"/>
      </w:r>
    </w:p>
    <w:p w14:paraId="16090E67" w14:textId="1A56C777" w:rsidR="004449B3" w:rsidRPr="00490AF0" w:rsidRDefault="002E74FA" w:rsidP="00432D88">
      <w:pPr>
        <w:pStyle w:val="a6"/>
        <w:ind w:left="0" w:firstLine="1571"/>
        <w:jc w:val="thaiDistribute"/>
        <w:rPr>
          <w:rFonts w:cs="TH Niramit AS"/>
          <w:color w:val="0070C0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lastRenderedPageBreak/>
        <w:t xml:space="preserve">ซึ่งในการกำหนดคุณสมบัติและจำนวนรับนักศึกษานี้ จะกำหนดตามรอบการรับสมัคร </w:t>
      </w:r>
      <w:hyperlink r:id="rId9" w:history="1">
        <w:r w:rsidRPr="00490AF0">
          <w:rPr>
            <w:rStyle w:val="a4"/>
            <w:rFonts w:cs="TH Niramit AS"/>
            <w:sz w:val="32"/>
            <w:szCs w:val="32"/>
            <w:cs/>
          </w:rPr>
          <w:t>(หนังสือแจ้งข้อมูลไปยังคณะ)</w:t>
        </w:r>
      </w:hyperlink>
      <w:r w:rsidRPr="00490AF0">
        <w:rPr>
          <w:rFonts w:cs="TH Niramit AS"/>
          <w:color w:val="FF0000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  <w:cs/>
        </w:rPr>
        <w:t xml:space="preserve">และตามรายละเอียดหลักสูตร (มคอ.2) </w:t>
      </w:r>
      <w:hyperlink r:id="rId10" w:history="1">
        <w:r w:rsidRPr="00490AF0">
          <w:rPr>
            <w:rStyle w:val="a4"/>
            <w:rFonts w:cs="TH Niramit AS"/>
            <w:sz w:val="32"/>
            <w:szCs w:val="32"/>
            <w:cs/>
          </w:rPr>
          <w:t>(หนังสือแจ้งข้อมูลจากผู้รับผิดชอบหลักสูตร)</w:t>
        </w:r>
      </w:hyperlink>
      <w:r w:rsidRPr="00490AF0">
        <w:rPr>
          <w:rFonts w:cs="TH Niramit AS"/>
          <w:color w:val="FF0000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  <w:cs/>
        </w:rPr>
        <w:t xml:space="preserve"> </w:t>
      </w:r>
    </w:p>
    <w:p w14:paraId="4E4CBD15" w14:textId="1B2F7716" w:rsidR="002E74FA" w:rsidRPr="00490AF0" w:rsidRDefault="002E74FA" w:rsidP="00432D88">
      <w:pPr>
        <w:pStyle w:val="a6"/>
        <w:ind w:left="0" w:firstLine="1440"/>
        <w:jc w:val="thaiDistribute"/>
        <w:rPr>
          <w:rFonts w:cs="TH Niramit AS"/>
          <w:color w:val="FF0000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โดยทางสำนักบริหารและพัฒนาวิชาการ ได้รับเป้าหมายจำนวนรับนักศึกษา จากทางกองแผน</w:t>
      </w:r>
      <w:r w:rsidR="006765B0" w:rsidRPr="00490AF0">
        <w:rPr>
          <w:rFonts w:cs="TH Niramit AS"/>
          <w:sz w:val="32"/>
          <w:szCs w:val="32"/>
          <w:cs/>
        </w:rPr>
        <w:t>งาน</w:t>
      </w:r>
      <w:r w:rsidRPr="00490AF0">
        <w:rPr>
          <w:rFonts w:cs="TH Niramit AS"/>
          <w:sz w:val="32"/>
          <w:szCs w:val="32"/>
          <w:cs/>
        </w:rPr>
        <w:t xml:space="preserve"> มหาวิทยาลัยแม่โจ้ เพื่อเป็นตัวชี้วัดในการประเมินความสำเร็จของกระบวนการรับนักศึกษา</w:t>
      </w:r>
      <w:r w:rsidR="006765B0" w:rsidRPr="00490AF0">
        <w:rPr>
          <w:rFonts w:cs="TH Niramit AS"/>
          <w:sz w:val="32"/>
          <w:szCs w:val="32"/>
          <w:cs/>
        </w:rPr>
        <w:t>ใน</w:t>
      </w:r>
      <w:r w:rsidRPr="00490AF0">
        <w:rPr>
          <w:rFonts w:cs="TH Niramit AS"/>
          <w:sz w:val="32"/>
          <w:szCs w:val="32"/>
          <w:cs/>
        </w:rPr>
        <w:t xml:space="preserve">ปี </w:t>
      </w:r>
      <w:r w:rsidRPr="00490AF0">
        <w:rPr>
          <w:rFonts w:cs="TH Niramit AS"/>
          <w:sz w:val="32"/>
          <w:szCs w:val="32"/>
        </w:rPr>
        <w:t>2563</w:t>
      </w:r>
      <w:r w:rsidR="00432D88" w:rsidRPr="00490AF0">
        <w:rPr>
          <w:rFonts w:cs="TH Niramit AS"/>
          <w:sz w:val="32"/>
          <w:szCs w:val="32"/>
        </w:rPr>
        <w:t xml:space="preserve"> </w:t>
      </w:r>
      <w:r w:rsidRPr="00490AF0">
        <w:rPr>
          <w:rFonts w:cs="TH Niramit AS"/>
          <w:sz w:val="32"/>
          <w:szCs w:val="32"/>
          <w:cs/>
        </w:rPr>
        <w:t xml:space="preserve">และได้ทำการประสานงานข้อมูลคุณสมบัติและจำนวนรับนักศึกษาของแต่ละหลักสูตร เพื่อดำเนินการจัดทำประกาศรับสมัครนักศึกษาประจำปีการศึกษา </w:t>
      </w:r>
      <w:r w:rsidRPr="00490AF0">
        <w:rPr>
          <w:rFonts w:cs="TH Niramit AS"/>
          <w:sz w:val="32"/>
          <w:szCs w:val="32"/>
        </w:rPr>
        <w:t>2563</w:t>
      </w:r>
      <w:r w:rsidRPr="00490AF0">
        <w:rPr>
          <w:rFonts w:cs="TH Niramit AS"/>
          <w:sz w:val="32"/>
          <w:szCs w:val="32"/>
          <w:cs/>
        </w:rPr>
        <w:t xml:space="preserve"> ในแต่ละรอบ (</w:t>
      </w:r>
      <w:r w:rsidRPr="00490AF0">
        <w:rPr>
          <w:rFonts w:cs="TH Niramit AS"/>
          <w:sz w:val="32"/>
          <w:szCs w:val="32"/>
        </w:rPr>
        <w:t xml:space="preserve">TCAS63 </w:t>
      </w:r>
      <w:r w:rsidRPr="00490AF0">
        <w:rPr>
          <w:rFonts w:cs="TH Niramit AS"/>
          <w:sz w:val="32"/>
          <w:szCs w:val="32"/>
          <w:cs/>
        </w:rPr>
        <w:t>รอบที่</w:t>
      </w:r>
      <w:r w:rsidR="006765B0" w:rsidRPr="00490AF0">
        <w:rPr>
          <w:rFonts w:cs="TH Niramit AS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</w:rPr>
        <w:t>1</w:t>
      </w:r>
      <w:r w:rsidRPr="00490AF0">
        <w:rPr>
          <w:rFonts w:cs="TH Niramit AS"/>
          <w:sz w:val="32"/>
          <w:szCs w:val="32"/>
          <w:cs/>
        </w:rPr>
        <w:t>-</w:t>
      </w:r>
      <w:r w:rsidRPr="00490AF0">
        <w:rPr>
          <w:rFonts w:cs="TH Niramit AS"/>
          <w:sz w:val="32"/>
          <w:szCs w:val="32"/>
        </w:rPr>
        <w:t>5</w:t>
      </w:r>
      <w:r w:rsidRPr="00490AF0">
        <w:rPr>
          <w:rFonts w:cs="TH Niramit AS"/>
          <w:sz w:val="32"/>
          <w:szCs w:val="32"/>
          <w:cs/>
        </w:rPr>
        <w:t xml:space="preserve">) </w:t>
      </w:r>
      <w:hyperlink r:id="rId11" w:history="1">
        <w:r w:rsidRPr="00490AF0">
          <w:rPr>
            <w:rStyle w:val="a4"/>
            <w:rFonts w:cs="TH Niramit AS"/>
            <w:sz w:val="32"/>
            <w:szCs w:val="32"/>
            <w:cs/>
          </w:rPr>
          <w:t xml:space="preserve">(ประกาศรับสมัครนักศึกษา </w:t>
        </w:r>
        <w:r w:rsidRPr="00490AF0">
          <w:rPr>
            <w:rStyle w:val="a4"/>
            <w:rFonts w:cs="TH Niramit AS"/>
            <w:sz w:val="32"/>
            <w:szCs w:val="32"/>
          </w:rPr>
          <w:t>2563</w:t>
        </w:r>
        <w:r w:rsidRPr="00490AF0">
          <w:rPr>
            <w:rStyle w:val="a4"/>
            <w:rFonts w:cs="TH Niramit AS"/>
            <w:sz w:val="32"/>
            <w:szCs w:val="32"/>
            <w:cs/>
          </w:rPr>
          <w:t xml:space="preserve">) </w:t>
        </w:r>
      </w:hyperlink>
      <w:r w:rsidR="00AF1085" w:rsidRPr="00490AF0">
        <w:rPr>
          <w:rFonts w:cs="TH Niramit AS"/>
          <w:color w:val="00B050"/>
          <w:sz w:val="32"/>
          <w:szCs w:val="32"/>
          <w:cs/>
        </w:rPr>
        <w:t xml:space="preserve"> </w:t>
      </w:r>
    </w:p>
    <w:p w14:paraId="70FEC04B" w14:textId="07C2E17F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  <w:cs/>
        </w:rPr>
      </w:pPr>
      <w:r w:rsidRPr="00490AF0">
        <w:rPr>
          <w:rFonts w:ascii="TH Niramit AS" w:hAnsi="TH Niramit AS" w:cs="TH Niramit AS"/>
          <w:cs/>
        </w:rPr>
        <w:t xml:space="preserve">สำนักบริหารและพัฒนาวิชาการได้จัดทำโครง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rFonts w:ascii="TH Niramit AS" w:hAnsi="TH Niramit AS" w:cs="TH Niramit AS"/>
        </w:rPr>
        <w:t xml:space="preserve">2563 </w:t>
      </w:r>
      <w:r w:rsidR="00C867AB" w:rsidRPr="00490AF0">
        <w:rPr>
          <w:rFonts w:ascii="TH Niramit AS" w:hAnsi="TH Niramit AS" w:cs="TH Niramit AS"/>
          <w:cs/>
        </w:rPr>
        <w:t>ตามแผนการดำเนินงานของงบประมาณ</w:t>
      </w:r>
      <w:r w:rsidRPr="00490AF0">
        <w:rPr>
          <w:rFonts w:ascii="TH Niramit AS" w:hAnsi="TH Niramit AS" w:cs="TH Niramit AS"/>
          <w:cs/>
        </w:rPr>
        <w:t>ปี</w:t>
      </w:r>
      <w:r w:rsidR="00C867AB" w:rsidRPr="00490AF0">
        <w:rPr>
          <w:rFonts w:ascii="TH Niramit AS" w:hAnsi="TH Niramit AS" w:cs="TH Niramit AS"/>
          <w:cs/>
        </w:rPr>
        <w:t xml:space="preserve"> </w:t>
      </w:r>
      <w:r w:rsidRPr="00490AF0">
        <w:rPr>
          <w:rFonts w:ascii="TH Niramit AS" w:hAnsi="TH Niramit AS" w:cs="TH Niramit AS"/>
        </w:rPr>
        <w:t xml:space="preserve">2563 </w:t>
      </w:r>
      <w:r w:rsidRPr="00490AF0">
        <w:rPr>
          <w:rFonts w:ascii="TH Niramit AS" w:hAnsi="TH Niramit AS" w:cs="TH Niramit AS"/>
          <w:cs/>
        </w:rPr>
        <w:t>ผ่านช่องทางต่าง</w:t>
      </w:r>
      <w:r w:rsidR="00C867AB" w:rsidRPr="00490AF0">
        <w:rPr>
          <w:rFonts w:ascii="TH Niramit AS" w:hAnsi="TH Niramit AS" w:cs="TH Niramit AS"/>
          <w:cs/>
        </w:rPr>
        <w:t xml:space="preserve"> </w:t>
      </w:r>
      <w:r w:rsidRPr="00490AF0">
        <w:rPr>
          <w:rFonts w:ascii="TH Niramit AS" w:hAnsi="TH Niramit AS" w:cs="TH Niramit AS"/>
          <w:cs/>
        </w:rPr>
        <w:t>ๆ ดังนี้</w:t>
      </w:r>
    </w:p>
    <w:p w14:paraId="7823EC23" w14:textId="77777777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</w:rPr>
      </w:pPr>
      <w:r w:rsidRPr="00490AF0">
        <w:rPr>
          <w:rFonts w:ascii="TH Niramit AS" w:hAnsi="TH Niramit AS" w:cs="TH Niramit AS"/>
          <w:cs/>
        </w:rPr>
        <w:t>(</w:t>
      </w:r>
      <w:r w:rsidRPr="00490AF0">
        <w:rPr>
          <w:rFonts w:ascii="TH Niramit AS" w:hAnsi="TH Niramit AS" w:cs="TH Niramit AS"/>
        </w:rPr>
        <w:t>1</w:t>
      </w:r>
      <w:r w:rsidRPr="00490AF0">
        <w:rPr>
          <w:rFonts w:ascii="TH Niramit AS" w:hAnsi="TH Niramit AS" w:cs="TH Niramit AS"/>
          <w:cs/>
        </w:rPr>
        <w:t xml:space="preserve">) 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rFonts w:ascii="TH Niramit AS" w:hAnsi="TH Niramit AS" w:cs="TH Niramit AS"/>
        </w:rPr>
        <w:t>2563</w:t>
      </w:r>
      <w:r w:rsidRPr="00490AF0">
        <w:rPr>
          <w:rFonts w:ascii="TH Niramit AS" w:hAnsi="TH Niramit AS" w:cs="TH Niramit AS"/>
          <w:cs/>
        </w:rPr>
        <w:t xml:space="preserve"> ผ่านช่องทางไปรษณีย์ไปยังสถานศึกษาทั่วประเทศ </w:t>
      </w:r>
      <w:hyperlink r:id="rId12" w:history="1">
        <w:r w:rsidRPr="00490AF0">
          <w:rPr>
            <w:rStyle w:val="a4"/>
            <w:rFonts w:ascii="TH Niramit AS" w:hAnsi="TH Niramit AS" w:cs="TH Niramit AS"/>
            <w:cs/>
          </w:rPr>
          <w:t>(หนังสือนำส่งไปยังสถานศึกษา)</w:t>
        </w:r>
      </w:hyperlink>
      <w:r w:rsidRPr="00490AF0">
        <w:rPr>
          <w:rFonts w:ascii="TH Niramit AS" w:hAnsi="TH Niramit AS" w:cs="TH Niramit AS"/>
          <w:color w:val="FF0000"/>
          <w:cs/>
        </w:rPr>
        <w:t xml:space="preserve"> </w:t>
      </w:r>
      <w:r w:rsidRPr="00490AF0">
        <w:rPr>
          <w:rFonts w:ascii="TH Niramit AS" w:hAnsi="TH Niramit AS" w:cs="TH Niramit AS"/>
          <w:color w:val="000000" w:themeColor="text1"/>
          <w:cs/>
        </w:rPr>
        <w:t>เพื่อมีเป้าหมายในการสื่อสาร</w:t>
      </w:r>
      <w:r w:rsidRPr="00490AF0">
        <w:rPr>
          <w:rFonts w:ascii="TH Niramit AS" w:hAnsi="TH Niramit AS" w:cs="TH Niramit AS"/>
          <w:cs/>
        </w:rPr>
        <w:t xml:space="preserve">การรับสมัครนักศึกษาในรูปแบบหนังสือราชการที่มีลายลักษณ์อักษร และเป็นทางการ โดยในหนังสือได้แนบรายละเอียดวิธีการรับสมัคร ขั้นตอนการสมัคร กำหนดการรับสมัคร ไปยังกลุ่มเป้าหมายที่อยู่ในสถาบันการศึกษา ระดับชั้นมัธยมศึกษาปีที่ 6 หรือเทียบเท่า เพื่อสมัครเข้าศึกษาต่อสำหรับหลักสูตร 4 และ 5 ปี และนักศึกษาระดับประกาศนียบัตรวิชาชีพชั้นสูง ปวส. หรือเทียบเท่า เพื่อสมัครเข้าศึกษาต่อสำหรับหลักสูตร </w:t>
      </w:r>
      <w:r w:rsidRPr="00490AF0">
        <w:rPr>
          <w:rFonts w:ascii="TH Niramit AS" w:hAnsi="TH Niramit AS" w:cs="TH Niramit AS"/>
        </w:rPr>
        <w:t xml:space="preserve">2 </w:t>
      </w:r>
      <w:r w:rsidRPr="00490AF0">
        <w:rPr>
          <w:rFonts w:ascii="TH Niramit AS" w:hAnsi="TH Niramit AS" w:cs="TH Niramit AS"/>
          <w:cs/>
        </w:rPr>
        <w:t xml:space="preserve">ปีต่อเนื่อง หรือ </w:t>
      </w:r>
      <w:r w:rsidRPr="00490AF0">
        <w:rPr>
          <w:rFonts w:ascii="TH Niramit AS" w:hAnsi="TH Niramit AS" w:cs="TH Niramit AS"/>
        </w:rPr>
        <w:t xml:space="preserve">4 </w:t>
      </w:r>
      <w:r w:rsidRPr="00490AF0">
        <w:rPr>
          <w:rFonts w:ascii="TH Niramit AS" w:hAnsi="TH Niramit AS" w:cs="TH Niramit AS"/>
          <w:cs/>
        </w:rPr>
        <w:t>ปีเทียบเข้าเรียน</w:t>
      </w:r>
    </w:p>
    <w:p w14:paraId="1526F454" w14:textId="1A73B365" w:rsidR="002E74FA" w:rsidRPr="00490AF0" w:rsidRDefault="002E74FA" w:rsidP="00B01670">
      <w:pPr>
        <w:jc w:val="thaiDistribute"/>
        <w:rPr>
          <w:sz w:val="32"/>
          <w:szCs w:val="32"/>
          <w:cs/>
        </w:rPr>
      </w:pPr>
      <w:r w:rsidRPr="00490AF0">
        <w:rPr>
          <w:sz w:val="32"/>
          <w:szCs w:val="32"/>
          <w:cs/>
        </w:rPr>
        <w:tab/>
      </w:r>
      <w:r w:rsidRPr="00490AF0">
        <w:rPr>
          <w:sz w:val="32"/>
          <w:szCs w:val="32"/>
          <w:cs/>
        </w:rPr>
        <w:tab/>
        <w:t>(</w:t>
      </w:r>
      <w:r w:rsidRPr="00490AF0">
        <w:rPr>
          <w:sz w:val="32"/>
          <w:szCs w:val="32"/>
        </w:rPr>
        <w:t>2</w:t>
      </w:r>
      <w:r w:rsidRPr="00490AF0">
        <w:rPr>
          <w:sz w:val="32"/>
          <w:szCs w:val="32"/>
          <w:cs/>
        </w:rPr>
        <w:t xml:space="preserve">) 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sz w:val="32"/>
          <w:szCs w:val="32"/>
        </w:rPr>
        <w:t>2563</w:t>
      </w:r>
      <w:r w:rsidRPr="00490AF0">
        <w:rPr>
          <w:sz w:val="32"/>
          <w:szCs w:val="32"/>
          <w:cs/>
        </w:rPr>
        <w:t xml:space="preserve"> ผ่านช่องทางโดยตรงตามโรงเรียนในภูมิภาคต่าง</w:t>
      </w:r>
      <w:r w:rsidR="006765B0"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>ๆ โดยทางสำนักบริหารและพัฒนาวิชาการได้ดำเนินการประสานกับทางหลักสูตรที่มีความประสงค์จะเข้าร่วมโครงการ และได้ดำเนินการประชาสัมพันธ์การรับสมัครเพื่อให้เข้าถึงนักเรียนกลุ่มเป้าหมายโดยตรงตามโรงเรียนต่าง</w:t>
      </w:r>
      <w:r w:rsidR="006765B0"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 xml:space="preserve">ๆ </w:t>
      </w:r>
    </w:p>
    <w:p w14:paraId="1277E680" w14:textId="77777777" w:rsidR="002E74FA" w:rsidRPr="00490AF0" w:rsidRDefault="002E74FA" w:rsidP="00B01670">
      <w:pPr>
        <w:ind w:firstLine="1440"/>
        <w:jc w:val="thaiDistribute"/>
        <w:rPr>
          <w:sz w:val="32"/>
          <w:szCs w:val="32"/>
          <w:cs/>
        </w:rPr>
      </w:pPr>
      <w:r w:rsidRPr="00490AF0">
        <w:rPr>
          <w:sz w:val="32"/>
          <w:szCs w:val="32"/>
          <w:cs/>
        </w:rPr>
        <w:t>(</w:t>
      </w:r>
      <w:r w:rsidRPr="00490AF0">
        <w:rPr>
          <w:sz w:val="32"/>
          <w:szCs w:val="32"/>
        </w:rPr>
        <w:t>3</w:t>
      </w:r>
      <w:r w:rsidRPr="00490AF0">
        <w:rPr>
          <w:sz w:val="32"/>
          <w:szCs w:val="32"/>
          <w:cs/>
        </w:rPr>
        <w:t xml:space="preserve">) 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sz w:val="32"/>
          <w:szCs w:val="32"/>
        </w:rPr>
        <w:t>2563</w:t>
      </w:r>
      <w:r w:rsidRPr="00490AF0">
        <w:rPr>
          <w:sz w:val="32"/>
          <w:szCs w:val="32"/>
          <w:cs/>
        </w:rPr>
        <w:t xml:space="preserve"> ผ่านช่องทางป้ายคัตเอาท์ และจอภาพ </w:t>
      </w:r>
      <w:r w:rsidRPr="00490AF0">
        <w:rPr>
          <w:sz w:val="32"/>
          <w:szCs w:val="32"/>
        </w:rPr>
        <w:t xml:space="preserve">LED </w:t>
      </w:r>
      <w:r w:rsidRPr="00490AF0">
        <w:rPr>
          <w:sz w:val="32"/>
          <w:szCs w:val="32"/>
          <w:cs/>
        </w:rPr>
        <w:t>บริเวณด้านหน้ามหาวิทยาลัยแม่โจ้ เพื่อกลุ่มเป้าหมายที่อยู่บริเวณมหาวิทยาลัยแม่โจ้ได้รับทราบ</w:t>
      </w:r>
    </w:p>
    <w:p w14:paraId="1CD287E1" w14:textId="13C86AF5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  <w:cs/>
        </w:rPr>
      </w:pPr>
      <w:r w:rsidRPr="00490AF0">
        <w:rPr>
          <w:rFonts w:ascii="TH Niramit AS" w:hAnsi="TH Niramit AS" w:cs="TH Niramit AS"/>
          <w:cs/>
        </w:rPr>
        <w:t>(</w:t>
      </w:r>
      <w:r w:rsidRPr="00490AF0">
        <w:rPr>
          <w:rFonts w:ascii="TH Niramit AS" w:hAnsi="TH Niramit AS" w:cs="TH Niramit AS"/>
        </w:rPr>
        <w:t>4</w:t>
      </w:r>
      <w:r w:rsidRPr="00490AF0">
        <w:rPr>
          <w:rFonts w:ascii="TH Niramit AS" w:hAnsi="TH Niramit AS" w:cs="TH Niramit AS"/>
          <w:cs/>
        </w:rPr>
        <w:t xml:space="preserve">) 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rFonts w:ascii="TH Niramit AS" w:hAnsi="TH Niramit AS" w:cs="TH Niramit AS"/>
        </w:rPr>
        <w:t>2563</w:t>
      </w:r>
      <w:r w:rsidRPr="00490AF0">
        <w:rPr>
          <w:rFonts w:ascii="TH Niramit AS" w:hAnsi="TH Niramit AS" w:cs="TH Niramit AS"/>
          <w:cs/>
        </w:rPr>
        <w:t xml:space="preserve"> ผ่านช่องทางสื่อโซเชียลมีเดีย ของทางมหาวิทยาลัยแม่โจ้ อาทิ เว็บไซ</w:t>
      </w:r>
      <w:r w:rsidR="006765B0" w:rsidRPr="00490AF0">
        <w:rPr>
          <w:rFonts w:ascii="TH Niramit AS" w:hAnsi="TH Niramit AS" w:cs="TH Niramit AS"/>
          <w:cs/>
        </w:rPr>
        <w:t>ต์</w:t>
      </w:r>
      <w:r w:rsidRPr="00490AF0">
        <w:rPr>
          <w:rFonts w:ascii="TH Niramit AS" w:hAnsi="TH Niramit AS" w:cs="TH Niramit AS"/>
          <w:cs/>
        </w:rPr>
        <w:t>ของทางมหาวิทยาลัย เว็บไซ</w:t>
      </w:r>
      <w:r w:rsidR="006765B0" w:rsidRPr="00490AF0">
        <w:rPr>
          <w:rFonts w:ascii="TH Niramit AS" w:hAnsi="TH Niramit AS" w:cs="TH Niramit AS"/>
          <w:cs/>
        </w:rPr>
        <w:t>ต์</w:t>
      </w:r>
      <w:r w:rsidRPr="00490AF0">
        <w:rPr>
          <w:rFonts w:ascii="TH Niramit AS" w:hAnsi="TH Niramit AS" w:cs="TH Niramit AS"/>
          <w:cs/>
        </w:rPr>
        <w:t>ของสำนักบริหารและพัฒนาวิชาการ (</w:t>
      </w:r>
      <w:hyperlink r:id="rId13" w:history="1">
        <w:r w:rsidRPr="00490AF0">
          <w:rPr>
            <w:rStyle w:val="a4"/>
            <w:rFonts w:ascii="TH Niramit AS" w:hAnsi="TH Niramit AS" w:cs="TH Niramit AS"/>
          </w:rPr>
          <w:t>www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admissions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mju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ac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th</w:t>
        </w:r>
      </w:hyperlink>
      <w:r w:rsidRPr="00490AF0">
        <w:rPr>
          <w:rFonts w:ascii="TH Niramit AS" w:hAnsi="TH Niramit AS" w:cs="TH Niramit AS"/>
          <w:cs/>
        </w:rPr>
        <w:t>) เว็บไซ</w:t>
      </w:r>
      <w:r w:rsidR="006765B0" w:rsidRPr="00490AF0">
        <w:rPr>
          <w:rFonts w:ascii="TH Niramit AS" w:hAnsi="TH Niramit AS" w:cs="TH Niramit AS"/>
          <w:cs/>
        </w:rPr>
        <w:t>ต์</w:t>
      </w:r>
      <w:r w:rsidRPr="00490AF0">
        <w:rPr>
          <w:rFonts w:ascii="TH Niramit AS" w:hAnsi="TH Niramit AS" w:cs="TH Niramit AS"/>
          <w:cs/>
        </w:rPr>
        <w:t>มหาวิทยาลัยแม่โจ้ (</w:t>
      </w:r>
      <w:hyperlink r:id="rId14" w:history="1">
        <w:r w:rsidRPr="00490AF0">
          <w:rPr>
            <w:rStyle w:val="a4"/>
            <w:rFonts w:ascii="TH Niramit AS" w:hAnsi="TH Niramit AS" w:cs="TH Niramit AS"/>
          </w:rPr>
          <w:t>www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mju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ac</w:t>
        </w:r>
        <w:r w:rsidRPr="00490AF0">
          <w:rPr>
            <w:rStyle w:val="a4"/>
            <w:rFonts w:ascii="TH Niramit AS" w:hAnsi="TH Niramit AS" w:cs="TH Niramit AS"/>
            <w:cs/>
          </w:rPr>
          <w:t>.</w:t>
        </w:r>
        <w:r w:rsidRPr="00490AF0">
          <w:rPr>
            <w:rStyle w:val="a4"/>
            <w:rFonts w:ascii="TH Niramit AS" w:hAnsi="TH Niramit AS" w:cs="TH Niramit AS"/>
          </w:rPr>
          <w:t>th</w:t>
        </w:r>
      </w:hyperlink>
      <w:r w:rsidRPr="00490AF0">
        <w:rPr>
          <w:rFonts w:ascii="TH Niramit AS" w:hAnsi="TH Niramit AS" w:cs="TH Niramit AS"/>
          <w:cs/>
        </w:rPr>
        <w:t xml:space="preserve">) เพจหลักมหาวิทยาลัยแม่โจ้ เพจ </w:t>
      </w:r>
      <w:r w:rsidRPr="00490AF0">
        <w:rPr>
          <w:rFonts w:ascii="TH Niramit AS" w:hAnsi="TH Niramit AS" w:cs="TH Niramit AS"/>
        </w:rPr>
        <w:t xml:space="preserve">MJU Radio </w:t>
      </w:r>
      <w:r w:rsidRPr="00490AF0">
        <w:rPr>
          <w:rFonts w:ascii="TH Niramit AS" w:hAnsi="TH Niramit AS" w:cs="TH Niramit AS"/>
          <w:cs/>
        </w:rPr>
        <w:t xml:space="preserve">เป็นต้น </w:t>
      </w:r>
      <w:r w:rsidRPr="00490AF0">
        <w:rPr>
          <w:rStyle w:val="a4"/>
          <w:rFonts w:ascii="TH Niramit AS" w:hAnsi="TH Niramit AS" w:cs="TH Niramit AS"/>
          <w:color w:val="000000" w:themeColor="text1"/>
          <w:u w:val="none"/>
          <w:cs/>
        </w:rPr>
        <w:t>เ</w:t>
      </w:r>
      <w:r w:rsidRPr="00490AF0">
        <w:rPr>
          <w:rFonts w:ascii="TH Niramit AS" w:hAnsi="TH Niramit AS" w:cs="TH Niramit AS"/>
          <w:cs/>
        </w:rPr>
        <w:t>พื่อสื่อสารไปยังกลุ่มเป้าหมายที่รับสารผ่านทางสื่อโซเชีย</w:t>
      </w:r>
      <w:r w:rsidR="001D61A7" w:rsidRPr="00490AF0">
        <w:rPr>
          <w:rFonts w:ascii="TH Niramit AS" w:hAnsi="TH Niramit AS" w:cs="TH Niramit AS"/>
          <w:cs/>
        </w:rPr>
        <w:t>ลมีเดีย</w:t>
      </w:r>
    </w:p>
    <w:p w14:paraId="53B3923C" w14:textId="0ABBF819" w:rsidR="002E74FA" w:rsidRPr="00490AF0" w:rsidRDefault="002E74FA" w:rsidP="00B01670">
      <w:pPr>
        <w:ind w:firstLine="1440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(</w:t>
      </w:r>
      <w:r w:rsidRPr="00490AF0">
        <w:rPr>
          <w:sz w:val="32"/>
          <w:szCs w:val="32"/>
        </w:rPr>
        <w:t>5</w:t>
      </w:r>
      <w:r w:rsidRPr="00490AF0">
        <w:rPr>
          <w:sz w:val="32"/>
          <w:szCs w:val="32"/>
          <w:cs/>
        </w:rPr>
        <w:t xml:space="preserve">) การเผยแพร่ประชาสัมพันธ์การรับสมัครนักศึกษามหาวิทยาลัยแม่โจ้ ประจำปีการศึกษา </w:t>
      </w:r>
      <w:r w:rsidRPr="00490AF0">
        <w:rPr>
          <w:sz w:val="32"/>
          <w:szCs w:val="32"/>
        </w:rPr>
        <w:t>2563</w:t>
      </w:r>
      <w:r w:rsidRPr="00490AF0">
        <w:rPr>
          <w:sz w:val="32"/>
          <w:szCs w:val="32"/>
          <w:cs/>
        </w:rPr>
        <w:t xml:space="preserve"> ผ่านช่องทางสื่อโซเชียลมีเดียภายนอกอื่น</w:t>
      </w:r>
      <w:r w:rsidR="001D61A7"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 xml:space="preserve">ๆ อาทิ เว็บไซด์ </w:t>
      </w:r>
      <w:r w:rsidRPr="00490AF0">
        <w:rPr>
          <w:sz w:val="32"/>
          <w:szCs w:val="32"/>
        </w:rPr>
        <w:t>Dek</w:t>
      </w:r>
      <w:r w:rsidRPr="00490AF0">
        <w:rPr>
          <w:sz w:val="32"/>
          <w:szCs w:val="32"/>
          <w:cs/>
        </w:rPr>
        <w:t>-</w:t>
      </w:r>
      <w:r w:rsidRPr="00490AF0">
        <w:rPr>
          <w:sz w:val="32"/>
          <w:szCs w:val="32"/>
        </w:rPr>
        <w:t>d</w:t>
      </w:r>
      <w:r w:rsidRPr="00490AF0">
        <w:rPr>
          <w:sz w:val="32"/>
          <w:szCs w:val="32"/>
          <w:cs/>
        </w:rPr>
        <w:t>.</w:t>
      </w:r>
      <w:r w:rsidRPr="00490AF0">
        <w:rPr>
          <w:sz w:val="32"/>
          <w:szCs w:val="32"/>
        </w:rPr>
        <w:t xml:space="preserve">com </w:t>
      </w:r>
      <w:r w:rsidRPr="00490AF0">
        <w:rPr>
          <w:sz w:val="32"/>
          <w:szCs w:val="32"/>
          <w:cs/>
        </w:rPr>
        <w:t>เป็นต้น เพื่อ</w:t>
      </w:r>
      <w:r w:rsidRPr="00490AF0">
        <w:rPr>
          <w:sz w:val="32"/>
          <w:szCs w:val="32"/>
          <w:cs/>
        </w:rPr>
        <w:lastRenderedPageBreak/>
        <w:t>สื่อสารไปยังกลุ่มเป้าหมายภายนอกที่ค้นหาข้อมูลการรับสมัครนักศึกษาผ่านสื่อโซเชียลมีเดียทางด้านการศึกษา</w:t>
      </w:r>
    </w:p>
    <w:p w14:paraId="2AFDFD49" w14:textId="4DC86833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</w:rPr>
      </w:pPr>
      <w:r w:rsidRPr="00490AF0">
        <w:rPr>
          <w:rFonts w:ascii="TH Niramit AS" w:hAnsi="TH Niramit AS" w:cs="TH Niramit AS"/>
          <w:cs/>
        </w:rPr>
        <w:t>กระบวนการรับสมัครนักศึกษาระดับปริญญาตรีกำหนดให้มีวิธีการรับนักศึกษาผ่านอินเตอร์เน็ตทางเว็บไซ</w:t>
      </w:r>
      <w:r w:rsidR="001D61A7" w:rsidRPr="00490AF0">
        <w:rPr>
          <w:rFonts w:ascii="TH Niramit AS" w:hAnsi="TH Niramit AS" w:cs="TH Niramit AS"/>
          <w:cs/>
        </w:rPr>
        <w:t>ต์</w:t>
      </w:r>
      <w:r w:rsidRPr="00490AF0">
        <w:rPr>
          <w:rFonts w:ascii="TH Niramit AS" w:hAnsi="TH Niramit AS" w:cs="TH Niramit AS"/>
          <w:cs/>
        </w:rPr>
        <w:t xml:space="preserve"> </w:t>
      </w:r>
      <w:r w:rsidRPr="00490AF0">
        <w:rPr>
          <w:rFonts w:ascii="TH Niramit AS" w:hAnsi="TH Niramit AS" w:cs="TH Niramit AS"/>
        </w:rPr>
        <w:t>www</w:t>
      </w:r>
      <w:r w:rsidRPr="00490AF0">
        <w:rPr>
          <w:rFonts w:ascii="TH Niramit AS" w:hAnsi="TH Niramit AS" w:cs="TH Niramit AS"/>
          <w:cs/>
        </w:rPr>
        <w:t>.</w:t>
      </w:r>
      <w:r w:rsidRPr="00490AF0">
        <w:rPr>
          <w:rFonts w:ascii="TH Niramit AS" w:hAnsi="TH Niramit AS" w:cs="TH Niramit AS"/>
        </w:rPr>
        <w:t>admissions</w:t>
      </w:r>
      <w:r w:rsidRPr="00490AF0">
        <w:rPr>
          <w:rFonts w:ascii="TH Niramit AS" w:hAnsi="TH Niramit AS" w:cs="TH Niramit AS"/>
          <w:cs/>
        </w:rPr>
        <w:t>.</w:t>
      </w:r>
      <w:r w:rsidRPr="00490AF0">
        <w:rPr>
          <w:rFonts w:ascii="TH Niramit AS" w:hAnsi="TH Niramit AS" w:cs="TH Niramit AS"/>
        </w:rPr>
        <w:t>mju</w:t>
      </w:r>
      <w:r w:rsidRPr="00490AF0">
        <w:rPr>
          <w:rFonts w:ascii="TH Niramit AS" w:hAnsi="TH Niramit AS" w:cs="TH Niramit AS"/>
          <w:cs/>
        </w:rPr>
        <w:t>.</w:t>
      </w:r>
      <w:r w:rsidRPr="00490AF0">
        <w:rPr>
          <w:rFonts w:ascii="TH Niramit AS" w:hAnsi="TH Niramit AS" w:cs="TH Niramit AS"/>
        </w:rPr>
        <w:t>ac</w:t>
      </w:r>
      <w:r w:rsidRPr="00490AF0">
        <w:rPr>
          <w:rFonts w:ascii="TH Niramit AS" w:hAnsi="TH Niramit AS" w:cs="TH Niramit AS"/>
          <w:cs/>
        </w:rPr>
        <w:t>.</w:t>
      </w:r>
      <w:r w:rsidRPr="00490AF0">
        <w:rPr>
          <w:rFonts w:ascii="TH Niramit AS" w:hAnsi="TH Niramit AS" w:cs="TH Niramit AS"/>
        </w:rPr>
        <w:t xml:space="preserve">th </w:t>
      </w:r>
      <w:r w:rsidRPr="00490AF0">
        <w:rPr>
          <w:rFonts w:ascii="TH Niramit AS" w:hAnsi="TH Niramit AS" w:cs="TH Niramit AS"/>
          <w:cs/>
        </w:rPr>
        <w:t xml:space="preserve">และชำระเงินค่าสมัครผ่านบริษัทเคาน์เตอร์เซอร์วิส หรือ บมจ.ธนาคารกรุงเทพ </w:t>
      </w:r>
      <w:hyperlink r:id="rId15" w:history="1">
        <w:r w:rsidRPr="00490AF0">
          <w:rPr>
            <w:rStyle w:val="a4"/>
            <w:rFonts w:ascii="TH Niramit AS" w:hAnsi="TH Niramit AS" w:cs="TH Niramit AS"/>
            <w:cs/>
          </w:rPr>
          <w:t>(ตัวอย่างใบสมัครและใบชำระเงินค่าสมัคร)</w:t>
        </w:r>
      </w:hyperlink>
      <w:r w:rsidRPr="00490AF0">
        <w:rPr>
          <w:rFonts w:ascii="TH Niramit AS" w:hAnsi="TH Niramit AS" w:cs="TH Niramit AS"/>
          <w:cs/>
        </w:rPr>
        <w:t xml:space="preserve"> เพื่อความสะดวกรวดเร็วของผู้สมัคร โดยทางสำนักบริหารและพัฒนาวิชาการ ได้มีหน้าที่ความรับผิดชอบในส่วนของงานรับเข้า ในการตรวจสอบใบสมัครและตรวจเอกสารหลักฐานการสมัครให้สมบูรณ์ตามคุณสมบัติที่ทางหลักสูตรได้กำหนดไว้ และหน้าที่ความรับผิดชอบงานในส่วนของงานเทคโนโลยีสารสนเทศ ได้ดำเนินการจัดทำเว็ปไซด์และเขียนโปรแกรมในการรับสมัครนักศึกษา </w:t>
      </w:r>
    </w:p>
    <w:p w14:paraId="01DBAE83" w14:textId="63B5EEA1" w:rsidR="002E74FA" w:rsidRPr="00490AF0" w:rsidRDefault="002E74FA" w:rsidP="00B01670">
      <w:pPr>
        <w:pStyle w:val="1"/>
        <w:snapToGrid w:val="0"/>
        <w:ind w:firstLine="1418"/>
        <w:jc w:val="thaiDistribute"/>
        <w:rPr>
          <w:rFonts w:ascii="TH Niramit AS" w:hAnsi="TH Niramit AS" w:cs="TH Niramit AS"/>
        </w:rPr>
      </w:pPr>
      <w:r w:rsidRPr="00490AF0">
        <w:rPr>
          <w:rFonts w:ascii="TH Niramit AS" w:hAnsi="TH Niramit AS" w:cs="TH Niramit AS"/>
          <w:cs/>
        </w:rPr>
        <w:t xml:space="preserve">เมื่อสิ้นสุดการรับสมัคร ทางสำนักบริหารและพัฒนาวิชาการจะรวบรวมใบสมัครและจัดส่งไปให้อาจารย์ผู้รับผิดชอบหลักสูตรทำการพิจารณาคุณสมบัติผู้สมัครในแต่ละรอบการรับสมัคร </w:t>
      </w:r>
      <w:hyperlink r:id="rId16" w:history="1">
        <w:r w:rsidRPr="00490AF0">
          <w:rPr>
            <w:rStyle w:val="a4"/>
            <w:rFonts w:ascii="TH Niramit AS" w:hAnsi="TH Niramit AS" w:cs="TH Niramit AS"/>
            <w:cs/>
          </w:rPr>
          <w:t>(หนังสือแจ้งข้อมูลไปยังคณะ)</w:t>
        </w:r>
      </w:hyperlink>
      <w:r w:rsidRPr="00490AF0">
        <w:rPr>
          <w:rFonts w:ascii="TH Niramit AS" w:hAnsi="TH Niramit AS" w:cs="TH Niramit AS"/>
          <w:color w:val="FF0000"/>
          <w:cs/>
        </w:rPr>
        <w:t xml:space="preserve"> </w:t>
      </w:r>
      <w:r w:rsidRPr="00490AF0">
        <w:rPr>
          <w:rFonts w:ascii="TH Niramit AS" w:hAnsi="TH Niramit AS" w:cs="TH Niramit AS"/>
          <w:cs/>
        </w:rPr>
        <w:t xml:space="preserve">โดยให้ทางสาขาวิชาทำการประเมินและการคัดเลือกผู้สมัครจากใบสมัคร แฟ้มผลงาน ผลการเรียน และการสอบตามคุณสมบัติและวิธีการคัดเลือกของหลักสูตรที่ได้กำหนดไว้ในประกาศ </w:t>
      </w:r>
      <w:r w:rsidR="001D61A7" w:rsidRPr="00490AF0">
        <w:rPr>
          <w:rFonts w:ascii="TH Niramit AS" w:hAnsi="TH Niramit AS" w:cs="TH Niramit AS"/>
          <w:cs/>
        </w:rPr>
        <w:t xml:space="preserve"> </w:t>
      </w:r>
      <w:r w:rsidRPr="00490AF0">
        <w:rPr>
          <w:rFonts w:ascii="TH Niramit AS" w:hAnsi="TH Niramit AS" w:cs="TH Niramit AS"/>
          <w:cs/>
        </w:rPr>
        <w:t xml:space="preserve">โดยทางหลักสูตรจะต้องทำการแจ้งผลการคัดเลือก-สอบคัดเลือก มายังสำนักบริหารและพัฒนาวิชาการ </w:t>
      </w:r>
      <w:hyperlink r:id="rId17" w:history="1">
        <w:r w:rsidRPr="00490AF0">
          <w:rPr>
            <w:rStyle w:val="a4"/>
            <w:rFonts w:ascii="TH Niramit AS" w:hAnsi="TH Niramit AS" w:cs="TH Niramit AS"/>
            <w:cs/>
          </w:rPr>
          <w:t>(หนังสือแจ้งข้อมูลจากผู้รับผิดชอบหลักสูตร)</w:t>
        </w:r>
      </w:hyperlink>
      <w:r w:rsidRPr="00490AF0">
        <w:rPr>
          <w:rFonts w:ascii="TH Niramit AS" w:hAnsi="TH Niramit AS" w:cs="TH Niramit AS"/>
          <w:color w:val="FF0000"/>
          <w:cs/>
        </w:rPr>
        <w:t xml:space="preserve"> </w:t>
      </w:r>
      <w:r w:rsidRPr="00490AF0">
        <w:rPr>
          <w:rFonts w:ascii="TH Niramit AS" w:hAnsi="TH Niramit AS" w:cs="TH Niramit AS"/>
          <w:cs/>
        </w:rPr>
        <w:t xml:space="preserve">เพื่อจัดทำประกาศผลการคัดเลือก และพิจารณาว่าเป็นไปตามแผนการรับสมัครนักศึกษาประจำปีการศึกษา </w:t>
      </w:r>
      <w:r w:rsidRPr="00490AF0">
        <w:rPr>
          <w:rFonts w:ascii="TH Niramit AS" w:hAnsi="TH Niramit AS" w:cs="TH Niramit AS"/>
        </w:rPr>
        <w:t xml:space="preserve">2563 </w:t>
      </w:r>
      <w:r w:rsidRPr="00490AF0">
        <w:rPr>
          <w:rFonts w:ascii="TH Niramit AS" w:hAnsi="TH Niramit AS" w:cs="TH Niramit AS"/>
          <w:cs/>
        </w:rPr>
        <w:t>หรือไม่ หากไม่เป็นไปตามแผนการรับก็จะดำเนินการปรับจำนวนการรับและจัดทำประกาศ</w:t>
      </w:r>
      <w:r w:rsidR="004C2557" w:rsidRPr="00490AF0">
        <w:rPr>
          <w:rFonts w:ascii="TH Niramit AS" w:hAnsi="TH Niramit AS" w:cs="TH Niramit AS"/>
          <w:cs/>
        </w:rPr>
        <w:t>คัดเลือก-</w:t>
      </w:r>
      <w:r w:rsidRPr="00490AF0">
        <w:rPr>
          <w:rFonts w:ascii="TH Niramit AS" w:hAnsi="TH Niramit AS" w:cs="TH Niramit AS"/>
          <w:cs/>
        </w:rPr>
        <w:t xml:space="preserve">สอบคัดเลือกในรอบต่อไป </w:t>
      </w:r>
      <w:hyperlink r:id="rId18" w:history="1">
        <w:r w:rsidRPr="00490AF0">
          <w:rPr>
            <w:rStyle w:val="a4"/>
            <w:rFonts w:ascii="TH Niramit AS" w:hAnsi="TH Niramit AS" w:cs="TH Niramit AS"/>
            <w:cs/>
          </w:rPr>
          <w:t>(ประกาศผลการคัดเลือก)</w:t>
        </w:r>
      </w:hyperlink>
      <w:r w:rsidRPr="00490AF0">
        <w:rPr>
          <w:rFonts w:ascii="TH Niramit AS" w:hAnsi="TH Niramit AS" w:cs="TH Niramit AS"/>
          <w:color w:val="FF0000"/>
          <w:cs/>
        </w:rPr>
        <w:t xml:space="preserve"> </w:t>
      </w:r>
      <w:r w:rsidRPr="00490AF0">
        <w:rPr>
          <w:rFonts w:ascii="TH Niramit AS" w:hAnsi="TH Niramit AS" w:cs="TH Niramit AS"/>
          <w:cs/>
        </w:rPr>
        <w:t xml:space="preserve"> </w:t>
      </w:r>
    </w:p>
    <w:p w14:paraId="68E15595" w14:textId="77777777" w:rsidR="00C867AB" w:rsidRPr="00490AF0" w:rsidRDefault="00C867AB" w:rsidP="00B01670">
      <w:pPr>
        <w:snapToGrid w:val="0"/>
        <w:ind w:firstLine="1418"/>
        <w:jc w:val="thaiDistribute"/>
        <w:rPr>
          <w:b/>
          <w:bCs/>
          <w:sz w:val="32"/>
          <w:szCs w:val="32"/>
        </w:rPr>
      </w:pPr>
    </w:p>
    <w:p w14:paraId="3B1E48AD" w14:textId="77777777" w:rsidR="002E74FA" w:rsidRPr="00490AF0" w:rsidRDefault="002E74FA" w:rsidP="00B01670">
      <w:pPr>
        <w:snapToGrid w:val="0"/>
        <w:ind w:firstLine="1418"/>
        <w:jc w:val="thaiDistribute"/>
        <w:rPr>
          <w:b/>
          <w:bCs/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t xml:space="preserve">แผน/ผลสถิติการรับนักศึกษาปีการศึกษา </w:t>
      </w:r>
      <w:r w:rsidRPr="00490AF0">
        <w:rPr>
          <w:b/>
          <w:bCs/>
          <w:sz w:val="32"/>
          <w:szCs w:val="32"/>
        </w:rPr>
        <w:t>2561</w:t>
      </w:r>
      <w:r w:rsidRPr="00490AF0">
        <w:rPr>
          <w:b/>
          <w:bCs/>
          <w:sz w:val="32"/>
          <w:szCs w:val="32"/>
          <w:cs/>
        </w:rPr>
        <w:t>-</w:t>
      </w:r>
      <w:r w:rsidRPr="00490AF0">
        <w:rPr>
          <w:b/>
          <w:bCs/>
          <w:sz w:val="32"/>
          <w:szCs w:val="32"/>
        </w:rPr>
        <w:t xml:space="preserve">2563 </w:t>
      </w:r>
      <w:r w:rsidRPr="00490AF0">
        <w:rPr>
          <w:b/>
          <w:bCs/>
          <w:sz w:val="32"/>
          <w:szCs w:val="32"/>
          <w:cs/>
        </w:rPr>
        <w:t>ดังนี้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46"/>
        <w:gridCol w:w="2272"/>
        <w:gridCol w:w="2272"/>
        <w:gridCol w:w="2272"/>
      </w:tblGrid>
      <w:tr w:rsidR="002E74FA" w:rsidRPr="00490AF0" w14:paraId="3A2CCB49" w14:textId="77777777" w:rsidTr="009D2DF7">
        <w:trPr>
          <w:jc w:val="center"/>
        </w:trPr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6E82C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แผน/ผล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592DD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ปีการศึกษา 2561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FE893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ปีการศึกษา 2562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FA2365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ปีการศึกษา 2563</w:t>
            </w:r>
          </w:p>
        </w:tc>
      </w:tr>
      <w:tr w:rsidR="002E74FA" w:rsidRPr="00490AF0" w14:paraId="41A6E341" w14:textId="77777777" w:rsidTr="009D2DF7">
        <w:trPr>
          <w:jc w:val="center"/>
        </w:trPr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F7114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แผน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209FF" w14:textId="4D97F286" w:rsidR="002E74FA" w:rsidRPr="00490AF0" w:rsidRDefault="002E74FA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4,695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64D88" w14:textId="1F726744" w:rsidR="002E74FA" w:rsidRPr="00490AF0" w:rsidRDefault="002E74FA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4,</w:t>
            </w:r>
            <w:r w:rsidR="009D2DF7" w:rsidRPr="00490AF0">
              <w:rPr>
                <w:sz w:val="32"/>
                <w:szCs w:val="32"/>
                <w:cs/>
              </w:rPr>
              <w:t>495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948B3" w14:textId="702794FB" w:rsidR="002E74FA" w:rsidRPr="00490AF0" w:rsidRDefault="002E74FA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4,</w:t>
            </w:r>
            <w:r w:rsidR="009D2DF7" w:rsidRPr="00490AF0">
              <w:rPr>
                <w:sz w:val="32"/>
                <w:szCs w:val="32"/>
                <w:cs/>
              </w:rPr>
              <w:t>345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</w:tr>
      <w:tr w:rsidR="002E74FA" w:rsidRPr="00490AF0" w14:paraId="02B83C92" w14:textId="77777777" w:rsidTr="009D2DF7">
        <w:trPr>
          <w:jc w:val="center"/>
        </w:trPr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9017E" w14:textId="77777777" w:rsidR="002E74FA" w:rsidRPr="00490AF0" w:rsidRDefault="002E74FA" w:rsidP="00F32033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  <w:r w:rsidRPr="00490AF0">
              <w:rPr>
                <w:b/>
                <w:bCs/>
                <w:sz w:val="32"/>
                <w:szCs w:val="32"/>
                <w:cs/>
              </w:rPr>
              <w:t>ผล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B002F" w14:textId="19E724D7" w:rsidR="002E74FA" w:rsidRPr="00490AF0" w:rsidRDefault="009D2DF7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3,9</w:t>
            </w:r>
            <w:r w:rsidR="002E74FA" w:rsidRPr="00490AF0">
              <w:rPr>
                <w:sz w:val="32"/>
                <w:szCs w:val="32"/>
                <w:cs/>
              </w:rPr>
              <w:t>94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2FADE" w14:textId="279EB255" w:rsidR="002E74FA" w:rsidRPr="00490AF0" w:rsidRDefault="009D2DF7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3</w:t>
            </w:r>
            <w:r w:rsidR="002E74FA" w:rsidRPr="00490AF0">
              <w:rPr>
                <w:sz w:val="32"/>
                <w:szCs w:val="32"/>
                <w:cs/>
              </w:rPr>
              <w:t>,</w:t>
            </w:r>
            <w:r w:rsidRPr="00490AF0">
              <w:rPr>
                <w:sz w:val="32"/>
                <w:szCs w:val="32"/>
                <w:cs/>
              </w:rPr>
              <w:t>174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EF0CA" w14:textId="1D677489" w:rsidR="002E74FA" w:rsidRPr="00490AF0" w:rsidRDefault="002E74FA" w:rsidP="00F32033">
            <w:pPr>
              <w:snapToGrid w:val="0"/>
              <w:jc w:val="center"/>
              <w:rPr>
                <w:sz w:val="32"/>
                <w:szCs w:val="32"/>
              </w:rPr>
            </w:pPr>
            <w:r w:rsidRPr="00490AF0">
              <w:rPr>
                <w:sz w:val="32"/>
                <w:szCs w:val="32"/>
                <w:cs/>
              </w:rPr>
              <w:t>3,</w:t>
            </w:r>
            <w:r w:rsidR="009D2DF7" w:rsidRPr="00490AF0">
              <w:rPr>
                <w:sz w:val="32"/>
                <w:szCs w:val="32"/>
                <w:cs/>
              </w:rPr>
              <w:t>393</w:t>
            </w:r>
            <w:r w:rsidR="001D61A7" w:rsidRPr="00490AF0">
              <w:rPr>
                <w:sz w:val="32"/>
                <w:szCs w:val="32"/>
                <w:cs/>
              </w:rPr>
              <w:t xml:space="preserve"> คน</w:t>
            </w:r>
          </w:p>
        </w:tc>
      </w:tr>
    </w:tbl>
    <w:p w14:paraId="70F84F94" w14:textId="6C71AFE3" w:rsidR="002E74FA" w:rsidRPr="00490AF0" w:rsidRDefault="009D2DF7" w:rsidP="00B01670">
      <w:pPr>
        <w:snapToGrid w:val="0"/>
        <w:jc w:val="thaiDistribute"/>
        <w:rPr>
          <w:sz w:val="32"/>
          <w:szCs w:val="32"/>
        </w:rPr>
      </w:pPr>
      <w:r w:rsidRPr="00490AF0">
        <w:rPr>
          <w:noProof/>
          <w:sz w:val="32"/>
          <w:szCs w:val="32"/>
        </w:rPr>
        <w:lastRenderedPageBreak/>
        <w:drawing>
          <wp:inline distT="0" distB="0" distL="0" distR="0" wp14:anchorId="607580F6" wp14:editId="3F369388">
            <wp:extent cx="5734050" cy="3200400"/>
            <wp:effectExtent l="0" t="0" r="0" b="0"/>
            <wp:docPr id="24" name="แผนภูมิ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46C644E" w14:textId="72939CE0" w:rsidR="002E74FA" w:rsidRPr="00490AF0" w:rsidRDefault="002E74FA" w:rsidP="00B01670">
      <w:pPr>
        <w:snapToGrid w:val="0"/>
        <w:ind w:firstLine="1418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 xml:space="preserve">จากสถิติการรับนักศึกษาดังกล่าว แสดงให้เห็นแนวโน้มของจำนวนการรับนักศึกษารายละเอียดดังนี้ ผลการรับนักศึกษาประจำปี </w:t>
      </w:r>
      <w:r w:rsidRPr="00490AF0">
        <w:rPr>
          <w:sz w:val="32"/>
          <w:szCs w:val="32"/>
        </w:rPr>
        <w:t xml:space="preserve">2561 </w:t>
      </w:r>
      <w:r w:rsidRPr="00490AF0">
        <w:rPr>
          <w:sz w:val="32"/>
          <w:szCs w:val="32"/>
          <w:cs/>
        </w:rPr>
        <w:t xml:space="preserve">คิดเป็น </w:t>
      </w:r>
      <w:r w:rsidR="009D2DF7" w:rsidRPr="00490AF0">
        <w:rPr>
          <w:sz w:val="32"/>
          <w:szCs w:val="32"/>
          <w:cs/>
        </w:rPr>
        <w:t>85.1</w:t>
      </w:r>
      <w:r w:rsidRPr="00490AF0">
        <w:rPr>
          <w:sz w:val="32"/>
          <w:szCs w:val="32"/>
          <w:cs/>
        </w:rPr>
        <w:t>% ผลการรับนักศึกษาประจำ</w:t>
      </w:r>
      <w:r w:rsidRPr="00490AF0">
        <w:rPr>
          <w:sz w:val="32"/>
          <w:szCs w:val="32"/>
          <w:cs/>
        </w:rPr>
        <w:br/>
        <w:t xml:space="preserve">ปี </w:t>
      </w:r>
      <w:r w:rsidRPr="00490AF0">
        <w:rPr>
          <w:sz w:val="32"/>
          <w:szCs w:val="32"/>
        </w:rPr>
        <w:t xml:space="preserve">2562 </w:t>
      </w:r>
      <w:r w:rsidRPr="00490AF0">
        <w:rPr>
          <w:sz w:val="32"/>
          <w:szCs w:val="32"/>
          <w:cs/>
        </w:rPr>
        <w:t xml:space="preserve">คิดเป็น </w:t>
      </w:r>
      <w:r w:rsidR="009D2DF7" w:rsidRPr="00490AF0">
        <w:rPr>
          <w:sz w:val="32"/>
          <w:szCs w:val="32"/>
          <w:cs/>
        </w:rPr>
        <w:t>70.6</w:t>
      </w:r>
      <w:r w:rsidRPr="00490AF0">
        <w:rPr>
          <w:sz w:val="32"/>
          <w:szCs w:val="32"/>
          <w:cs/>
        </w:rPr>
        <w:t xml:space="preserve">% ผลการรับนักศึกษาประจำ ปี </w:t>
      </w:r>
      <w:r w:rsidRPr="00490AF0">
        <w:rPr>
          <w:sz w:val="32"/>
          <w:szCs w:val="32"/>
        </w:rPr>
        <w:t xml:space="preserve">2563 </w:t>
      </w:r>
      <w:r w:rsidRPr="00490AF0">
        <w:rPr>
          <w:sz w:val="32"/>
          <w:szCs w:val="32"/>
          <w:cs/>
        </w:rPr>
        <w:t xml:space="preserve">คิดเป็น </w:t>
      </w:r>
      <w:r w:rsidR="009D2DF7" w:rsidRPr="00490AF0">
        <w:rPr>
          <w:sz w:val="32"/>
          <w:szCs w:val="32"/>
          <w:cs/>
        </w:rPr>
        <w:t>78.1</w:t>
      </w:r>
      <w:r w:rsidRPr="00490AF0">
        <w:rPr>
          <w:sz w:val="32"/>
          <w:szCs w:val="32"/>
          <w:cs/>
        </w:rPr>
        <w:t>% จากผลกา</w:t>
      </w:r>
      <w:r w:rsidR="001D61A7" w:rsidRPr="00490AF0">
        <w:rPr>
          <w:sz w:val="32"/>
          <w:szCs w:val="32"/>
          <w:cs/>
        </w:rPr>
        <w:t>ร</w:t>
      </w:r>
      <w:r w:rsidRPr="00490AF0">
        <w:rPr>
          <w:sz w:val="32"/>
          <w:szCs w:val="32"/>
          <w:cs/>
        </w:rPr>
        <w:t>รับ</w:t>
      </w:r>
      <w:r w:rsidR="00432D88" w:rsidRPr="00490AF0">
        <w:rPr>
          <w:sz w:val="32"/>
          <w:szCs w:val="32"/>
          <w:cs/>
        </w:rPr>
        <w:t>นัก</w:t>
      </w:r>
      <w:r w:rsidRPr="00490AF0">
        <w:rPr>
          <w:sz w:val="32"/>
          <w:szCs w:val="32"/>
          <w:cs/>
        </w:rPr>
        <w:t xml:space="preserve">ศึกษาประจำปีการศึกษา </w:t>
      </w:r>
      <w:r w:rsidRPr="00490AF0">
        <w:rPr>
          <w:sz w:val="32"/>
          <w:szCs w:val="32"/>
        </w:rPr>
        <w:t xml:space="preserve">2563 </w:t>
      </w:r>
      <w:r w:rsidRPr="00490AF0">
        <w:rPr>
          <w:sz w:val="32"/>
          <w:szCs w:val="32"/>
          <w:cs/>
        </w:rPr>
        <w:t xml:space="preserve">พบว่า เพิ่มขึ้นเมื่อเทียบกับปี </w:t>
      </w:r>
      <w:r w:rsidRPr="00490AF0">
        <w:rPr>
          <w:sz w:val="32"/>
          <w:szCs w:val="32"/>
        </w:rPr>
        <w:t xml:space="preserve">2562 </w:t>
      </w:r>
      <w:r w:rsidRPr="00490AF0">
        <w:rPr>
          <w:sz w:val="32"/>
          <w:szCs w:val="32"/>
          <w:cs/>
        </w:rPr>
        <w:t xml:space="preserve">แต่ลดลงเมื่อเทียบกับปี </w:t>
      </w:r>
      <w:r w:rsidRPr="00490AF0">
        <w:rPr>
          <w:sz w:val="32"/>
          <w:szCs w:val="32"/>
        </w:rPr>
        <w:t xml:space="preserve">2561 </w:t>
      </w:r>
      <w:hyperlink r:id="rId20" w:history="1">
        <w:r w:rsidRPr="00490AF0">
          <w:rPr>
            <w:rStyle w:val="a4"/>
            <w:sz w:val="32"/>
            <w:szCs w:val="32"/>
            <w:cs/>
          </w:rPr>
          <w:t>(สรุปจำนวนรับนักศึกษาปีการศึกษา 2563)</w:t>
        </w:r>
      </w:hyperlink>
      <w:r w:rsidRPr="00490AF0">
        <w:rPr>
          <w:sz w:val="32"/>
          <w:szCs w:val="32"/>
          <w:cs/>
        </w:rPr>
        <w:t xml:space="preserve"> </w:t>
      </w:r>
    </w:p>
    <w:p w14:paraId="6D50C885" w14:textId="60E45ACB" w:rsidR="002E74FA" w:rsidRPr="00490AF0" w:rsidRDefault="002E74FA" w:rsidP="00B01670">
      <w:pPr>
        <w:snapToGrid w:val="0"/>
        <w:ind w:firstLine="1440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จา</w:t>
      </w:r>
      <w:r w:rsidR="004C2557" w:rsidRPr="00490AF0">
        <w:rPr>
          <w:sz w:val="32"/>
          <w:szCs w:val="32"/>
          <w:cs/>
        </w:rPr>
        <w:t>ก</w:t>
      </w:r>
      <w:r w:rsidRPr="00490AF0">
        <w:rPr>
          <w:sz w:val="32"/>
          <w:szCs w:val="32"/>
          <w:cs/>
        </w:rPr>
        <w:t>การประเมินพบว่ามีสาเหตุมาจา</w:t>
      </w:r>
      <w:r w:rsidR="004C2557" w:rsidRPr="00490AF0">
        <w:rPr>
          <w:sz w:val="32"/>
          <w:szCs w:val="32"/>
          <w:cs/>
        </w:rPr>
        <w:t>ก</w:t>
      </w:r>
      <w:r w:rsidRPr="00490AF0">
        <w:rPr>
          <w:sz w:val="32"/>
          <w:szCs w:val="32"/>
          <w:cs/>
        </w:rPr>
        <w:t xml:space="preserve">ปัจจัยภายในและปัจจัยภายนอก อาทิ </w:t>
      </w:r>
    </w:p>
    <w:p w14:paraId="4F2986E5" w14:textId="77777777" w:rsidR="002E74FA" w:rsidRPr="00490AF0" w:rsidRDefault="002E74FA" w:rsidP="00B01670">
      <w:pPr>
        <w:pStyle w:val="a6"/>
        <w:numPr>
          <w:ilvl w:val="0"/>
          <w:numId w:val="1"/>
        </w:numPr>
        <w:tabs>
          <w:tab w:val="left" w:pos="1843"/>
        </w:tabs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อัตราการเกิดของประชากรลดน้อยลงทำให้นักเรียนที่จะศึกษาต่อในระดับมหาวิทยาลัยลดลง </w:t>
      </w:r>
    </w:p>
    <w:p w14:paraId="0728E912" w14:textId="477F00A7" w:rsidR="002E74FA" w:rsidRPr="00490AF0" w:rsidRDefault="002E74FA" w:rsidP="00B01670">
      <w:pPr>
        <w:pStyle w:val="a6"/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2</w:t>
      </w:r>
      <w:r w:rsidRPr="00490AF0">
        <w:rPr>
          <w:rFonts w:cs="TH Niramit AS"/>
          <w:sz w:val="32"/>
          <w:szCs w:val="32"/>
          <w:cs/>
        </w:rPr>
        <w:t xml:space="preserve">) นโยบายการรับนักศึกษาของสำนักงานคณะกรรมการการอุดมศึกษา (กระทรวงอุดมศึกษา วิทยาศาสตร์ วิจัยและนวัตกรรม) กำหนดให้มหาวิทยาลัยที่เป็นสมาชิกที่ประชุมอธิการบดีแห่งประเทศไทย (ทปอ.) เข้าร่วมปฏิทินการรับนักศึกษาระดับอุดมศึกษาแบบเดียวกัน คือ </w:t>
      </w:r>
      <w:r w:rsidRPr="00490AF0">
        <w:rPr>
          <w:rFonts w:cs="TH Niramit AS"/>
          <w:sz w:val="32"/>
          <w:szCs w:val="32"/>
        </w:rPr>
        <w:t xml:space="preserve">Thailand University Central Admission System </w:t>
      </w: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TCAS</w:t>
      </w:r>
      <w:r w:rsidRPr="00490AF0">
        <w:rPr>
          <w:rFonts w:cs="TH Niramit AS"/>
          <w:sz w:val="32"/>
          <w:szCs w:val="32"/>
          <w:cs/>
        </w:rPr>
        <w:t>) โดยทุกมหาวิทยาลัยต้องใช้ปฏิทินการรับนักศึกษาเดียวกัน ทำให้เกิดการแข่งขันระหว่างสถาบันอุดมศึกษา</w:t>
      </w:r>
    </w:p>
    <w:p w14:paraId="4781FDE7" w14:textId="2E85D4EE" w:rsidR="002E74FA" w:rsidRPr="00490AF0" w:rsidRDefault="002E74FA" w:rsidP="00B01670">
      <w:pPr>
        <w:pStyle w:val="a6"/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3</w:t>
      </w:r>
      <w:r w:rsidRPr="00490AF0">
        <w:rPr>
          <w:rFonts w:cs="TH Niramit AS"/>
          <w:sz w:val="32"/>
          <w:szCs w:val="32"/>
          <w:cs/>
        </w:rPr>
        <w:t>) พฤติกรรมนักเรียนเป้าหมายที่รับสารผ่านช่องทางสื่อโซเ</w:t>
      </w:r>
      <w:r w:rsidR="001D61A7" w:rsidRPr="00490AF0">
        <w:rPr>
          <w:rFonts w:cs="TH Niramit AS"/>
          <w:sz w:val="32"/>
          <w:szCs w:val="32"/>
          <w:cs/>
        </w:rPr>
        <w:t>ชียล</w:t>
      </w:r>
      <w:r w:rsidRPr="00490AF0">
        <w:rPr>
          <w:rFonts w:cs="TH Niramit AS"/>
          <w:sz w:val="32"/>
          <w:szCs w:val="32"/>
          <w:cs/>
        </w:rPr>
        <w:t>มีเดียต่าง ๆ และติดตามข่าวสารการตามกระแสนิยม</w:t>
      </w:r>
    </w:p>
    <w:p w14:paraId="60F660C1" w14:textId="505E4C0E" w:rsidR="002E74FA" w:rsidRPr="00490AF0" w:rsidRDefault="002E74FA" w:rsidP="00B01670">
      <w:pPr>
        <w:pStyle w:val="a6"/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4</w:t>
      </w:r>
      <w:r w:rsidRPr="00490AF0">
        <w:rPr>
          <w:rFonts w:cs="TH Niramit AS"/>
          <w:sz w:val="32"/>
          <w:szCs w:val="32"/>
          <w:cs/>
        </w:rPr>
        <w:t>) การแพร่ระบาดของสถานการณ์</w:t>
      </w:r>
      <w:r w:rsidR="001D61A7" w:rsidRPr="00490AF0">
        <w:rPr>
          <w:rFonts w:cs="TH Niramit AS"/>
          <w:sz w:val="32"/>
          <w:szCs w:val="32"/>
          <w:cs/>
        </w:rPr>
        <w:t>โรคระบาด</w:t>
      </w:r>
      <w:r w:rsidRPr="00490AF0">
        <w:rPr>
          <w:rFonts w:cs="TH Niramit AS"/>
          <w:sz w:val="32"/>
          <w:szCs w:val="32"/>
          <w:cs/>
        </w:rPr>
        <w:t>โควิด-</w:t>
      </w:r>
      <w:r w:rsidRPr="00490AF0">
        <w:rPr>
          <w:rFonts w:cs="TH Niramit AS"/>
          <w:sz w:val="32"/>
          <w:szCs w:val="32"/>
        </w:rPr>
        <w:t xml:space="preserve">19 </w:t>
      </w:r>
      <w:r w:rsidRPr="00490AF0">
        <w:rPr>
          <w:rFonts w:cs="TH Niramit AS"/>
          <w:sz w:val="32"/>
          <w:szCs w:val="32"/>
          <w:cs/>
        </w:rPr>
        <w:t xml:space="preserve">ทำให้ลดการเคลื่อนย้ายของนักเรียนในต่างจังหวัดและส่งผลต่อการชะลอการศึกษาในระดับอุดมศึกษา </w:t>
      </w:r>
    </w:p>
    <w:p w14:paraId="66EAC425" w14:textId="4EA2A0B2" w:rsidR="002E74FA" w:rsidRPr="00490AF0" w:rsidRDefault="002E74FA" w:rsidP="00B01670">
      <w:pPr>
        <w:pStyle w:val="a6"/>
        <w:snapToGrid w:val="0"/>
        <w:ind w:left="0" w:firstLine="1418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5</w:t>
      </w:r>
      <w:r w:rsidRPr="00490AF0">
        <w:rPr>
          <w:rFonts w:cs="TH Niramit AS"/>
          <w:sz w:val="32"/>
          <w:szCs w:val="32"/>
          <w:cs/>
        </w:rPr>
        <w:t>) เศรษฐกิจถดถอย เนื่องมาจาก ผลกระทบจากการแพร่ระบาดของสถานการณ์</w:t>
      </w:r>
      <w:r w:rsidRPr="00490AF0">
        <w:rPr>
          <w:rFonts w:cs="TH Niramit AS"/>
          <w:sz w:val="32"/>
          <w:szCs w:val="32"/>
          <w:cs/>
        </w:rPr>
        <w:br/>
      </w:r>
      <w:r w:rsidR="00864F1C" w:rsidRPr="00490AF0">
        <w:rPr>
          <w:rFonts w:cs="TH Niramit AS"/>
          <w:sz w:val="32"/>
          <w:szCs w:val="32"/>
          <w:cs/>
        </w:rPr>
        <w:t>โรคระบาด</w:t>
      </w:r>
      <w:r w:rsidRPr="00490AF0">
        <w:rPr>
          <w:rFonts w:cs="TH Niramit AS"/>
          <w:sz w:val="32"/>
          <w:szCs w:val="32"/>
          <w:cs/>
        </w:rPr>
        <w:t>โควิด-</w:t>
      </w:r>
      <w:r w:rsidRPr="00490AF0">
        <w:rPr>
          <w:rFonts w:cs="TH Niramit AS"/>
          <w:sz w:val="32"/>
          <w:szCs w:val="32"/>
        </w:rPr>
        <w:t>19</w:t>
      </w:r>
      <w:r w:rsidRPr="00490AF0">
        <w:rPr>
          <w:rFonts w:cs="TH Niramit AS"/>
          <w:sz w:val="32"/>
          <w:szCs w:val="32"/>
          <w:cs/>
        </w:rPr>
        <w:t xml:space="preserve"> ส่งผลต่อรายได้ของผู้ปกครองของนักเรียนที่จะเข้าสู่ระดับอุดมศึกษา</w:t>
      </w:r>
    </w:p>
    <w:p w14:paraId="5773BF31" w14:textId="77777777" w:rsidR="002E74FA" w:rsidRPr="00490AF0" w:rsidRDefault="002E74FA" w:rsidP="00B01670">
      <w:pPr>
        <w:pStyle w:val="a6"/>
        <w:snapToGrid w:val="0"/>
        <w:ind w:left="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ab/>
      </w:r>
      <w:r w:rsidRPr="00490AF0">
        <w:rPr>
          <w:rFonts w:cs="TH Niramit AS"/>
          <w:sz w:val="32"/>
          <w:szCs w:val="32"/>
          <w:cs/>
        </w:rPr>
        <w:tab/>
        <w:t>(</w:t>
      </w:r>
      <w:r w:rsidRPr="00490AF0">
        <w:rPr>
          <w:rFonts w:cs="TH Niramit AS"/>
          <w:sz w:val="32"/>
          <w:szCs w:val="32"/>
        </w:rPr>
        <w:t>6</w:t>
      </w:r>
      <w:r w:rsidRPr="00490AF0">
        <w:rPr>
          <w:rFonts w:cs="TH Niramit AS"/>
          <w:sz w:val="32"/>
          <w:szCs w:val="32"/>
          <w:cs/>
        </w:rPr>
        <w:t>) โครงสร้างการบริหารงานของหน้าที่ความรับผิดชอบทางด้านรับเข้าที่ไม่ได้ตั้งเป็นงานในโครงสร้างการบริหารงาน</w:t>
      </w:r>
    </w:p>
    <w:p w14:paraId="0E7AAF64" w14:textId="56091C88" w:rsidR="002E74FA" w:rsidRPr="00490AF0" w:rsidRDefault="002E74FA" w:rsidP="00B01670">
      <w:pPr>
        <w:pStyle w:val="a6"/>
        <w:snapToGrid w:val="0"/>
        <w:ind w:left="0"/>
        <w:jc w:val="thaiDistribute"/>
        <w:rPr>
          <w:rFonts w:cs="TH Niramit AS"/>
          <w:sz w:val="32"/>
          <w:szCs w:val="32"/>
          <w:cs/>
        </w:rPr>
      </w:pPr>
      <w:r w:rsidRPr="00490AF0">
        <w:rPr>
          <w:rFonts w:cs="TH Niramit AS"/>
          <w:sz w:val="32"/>
          <w:szCs w:val="32"/>
          <w:cs/>
        </w:rPr>
        <w:lastRenderedPageBreak/>
        <w:tab/>
      </w:r>
      <w:r w:rsidRPr="00490AF0">
        <w:rPr>
          <w:rFonts w:cs="TH Niramit AS"/>
          <w:sz w:val="32"/>
          <w:szCs w:val="32"/>
          <w:cs/>
        </w:rPr>
        <w:tab/>
        <w:t>(</w:t>
      </w:r>
      <w:r w:rsidRPr="00490AF0">
        <w:rPr>
          <w:rFonts w:cs="TH Niramit AS"/>
          <w:sz w:val="32"/>
          <w:szCs w:val="32"/>
        </w:rPr>
        <w:t>7</w:t>
      </w:r>
      <w:r w:rsidRPr="00490AF0">
        <w:rPr>
          <w:rFonts w:cs="TH Niramit AS"/>
          <w:sz w:val="32"/>
          <w:szCs w:val="32"/>
          <w:cs/>
        </w:rPr>
        <w:t>) การขาดอัตรากำลังทางด้านงานรับเข้า โดยม</w:t>
      </w:r>
      <w:r w:rsidR="00864F1C" w:rsidRPr="00490AF0">
        <w:rPr>
          <w:rFonts w:cs="TH Niramit AS"/>
          <w:sz w:val="32"/>
          <w:szCs w:val="32"/>
          <w:cs/>
        </w:rPr>
        <w:t>ี</w:t>
      </w:r>
      <w:r w:rsidRPr="00490AF0">
        <w:rPr>
          <w:rFonts w:cs="TH Niramit AS"/>
          <w:sz w:val="32"/>
          <w:szCs w:val="32"/>
          <w:cs/>
        </w:rPr>
        <w:t xml:space="preserve">อัตรากำลังเพียง </w:t>
      </w:r>
      <w:r w:rsidRPr="00490AF0">
        <w:rPr>
          <w:rFonts w:cs="TH Niramit AS"/>
          <w:sz w:val="32"/>
          <w:szCs w:val="32"/>
        </w:rPr>
        <w:t xml:space="preserve">2 </w:t>
      </w:r>
      <w:r w:rsidRPr="00490AF0">
        <w:rPr>
          <w:rFonts w:cs="TH Niramit AS"/>
          <w:sz w:val="32"/>
          <w:szCs w:val="32"/>
          <w:cs/>
        </w:rPr>
        <w:t xml:space="preserve">อัตรา คือ </w:t>
      </w:r>
      <w:r w:rsidR="00864F1C" w:rsidRPr="00490AF0">
        <w:rPr>
          <w:rFonts w:cs="TH Niramit AS"/>
          <w:sz w:val="32"/>
          <w:szCs w:val="32"/>
          <w:cs/>
        </w:rPr>
        <w:br/>
      </w:r>
      <w:r w:rsidRPr="00490AF0">
        <w:rPr>
          <w:rFonts w:cs="TH Niramit AS"/>
          <w:sz w:val="32"/>
          <w:szCs w:val="32"/>
          <w:cs/>
        </w:rPr>
        <w:t>(</w:t>
      </w:r>
      <w:r w:rsidRPr="00490AF0">
        <w:rPr>
          <w:rFonts w:cs="TH Niramit AS"/>
          <w:sz w:val="32"/>
          <w:szCs w:val="32"/>
        </w:rPr>
        <w:t>1</w:t>
      </w:r>
      <w:r w:rsidRPr="00490AF0">
        <w:rPr>
          <w:rFonts w:cs="TH Niramit AS"/>
          <w:sz w:val="32"/>
          <w:szCs w:val="32"/>
          <w:cs/>
        </w:rPr>
        <w:t xml:space="preserve">) ข้าราชการพลเรือน </w:t>
      </w:r>
      <w:r w:rsidRPr="00490AF0">
        <w:rPr>
          <w:rFonts w:cs="TH Niramit AS"/>
          <w:sz w:val="32"/>
          <w:szCs w:val="32"/>
        </w:rPr>
        <w:t xml:space="preserve">1 </w:t>
      </w:r>
      <w:r w:rsidRPr="00490AF0">
        <w:rPr>
          <w:rFonts w:cs="TH Niramit AS"/>
          <w:sz w:val="32"/>
          <w:szCs w:val="32"/>
          <w:cs/>
        </w:rPr>
        <w:t>ตำแหน่ง (</w:t>
      </w:r>
      <w:r w:rsidRPr="00490AF0">
        <w:rPr>
          <w:rFonts w:cs="TH Niramit AS"/>
          <w:sz w:val="32"/>
          <w:szCs w:val="32"/>
        </w:rPr>
        <w:t>2</w:t>
      </w:r>
      <w:r w:rsidRPr="00490AF0">
        <w:rPr>
          <w:rFonts w:cs="TH Niramit AS"/>
          <w:sz w:val="32"/>
          <w:szCs w:val="32"/>
          <w:cs/>
        </w:rPr>
        <w:t xml:space="preserve">) </w:t>
      </w:r>
      <w:r w:rsidR="004C2557" w:rsidRPr="00490AF0">
        <w:rPr>
          <w:rFonts w:cs="TH Niramit AS"/>
          <w:sz w:val="32"/>
          <w:szCs w:val="32"/>
          <w:cs/>
        </w:rPr>
        <w:t>พนักงานจ้างเหมา</w:t>
      </w:r>
      <w:r w:rsidRPr="00490AF0">
        <w:rPr>
          <w:rFonts w:cs="TH Niramit AS"/>
          <w:sz w:val="32"/>
          <w:szCs w:val="32"/>
          <w:cs/>
        </w:rPr>
        <w:t xml:space="preserve"> </w:t>
      </w:r>
      <w:r w:rsidRPr="00490AF0">
        <w:rPr>
          <w:rFonts w:cs="TH Niramit AS"/>
          <w:sz w:val="32"/>
          <w:szCs w:val="32"/>
        </w:rPr>
        <w:t xml:space="preserve">1 </w:t>
      </w:r>
      <w:r w:rsidRPr="00490AF0">
        <w:rPr>
          <w:rFonts w:cs="TH Niramit AS"/>
          <w:sz w:val="32"/>
          <w:szCs w:val="32"/>
          <w:cs/>
        </w:rPr>
        <w:t xml:space="preserve"> ตำแหน่ง (จ้างจากเงินรายได้ค่าสมัครซึ่งไม่มีสวัสดิการ) </w:t>
      </w:r>
    </w:p>
    <w:p w14:paraId="13A75B15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Style w:val="a4"/>
          <w:rFonts w:cs="TH Niramit AS"/>
          <w:sz w:val="32"/>
          <w:szCs w:val="32"/>
          <w:u w:val="none"/>
        </w:rPr>
      </w:pPr>
      <w:r w:rsidRPr="00490AF0">
        <w:rPr>
          <w:rFonts w:cs="TH Niramit AS"/>
          <w:sz w:val="32"/>
          <w:szCs w:val="32"/>
          <w:cs/>
        </w:rPr>
        <w:t>และจากการสำรวจปัจจัยที่มีผลต่อการเลือกเข้าศึกษาต่อในระดับปริญญาตรี มหาวิทยาลัยแม่โจ้ ประจำปีการศึกษา 2563 ซึ่ง(</w:t>
      </w:r>
      <w:hyperlink r:id="rId21" w:history="1">
        <w:r w:rsidRPr="00490AF0">
          <w:rPr>
            <w:rStyle w:val="a4"/>
            <w:rFonts w:cs="TH Niramit AS"/>
            <w:sz w:val="32"/>
            <w:szCs w:val="32"/>
            <w:cs/>
          </w:rPr>
          <w:t>การสำรวจพบว่า</w:t>
        </w:r>
      </w:hyperlink>
      <w:r w:rsidRPr="00490AF0">
        <w:rPr>
          <w:rStyle w:val="a4"/>
          <w:rFonts w:cs="TH Niramit AS"/>
          <w:sz w:val="32"/>
          <w:szCs w:val="32"/>
          <w:cs/>
        </w:rPr>
        <w:t>)</w:t>
      </w:r>
      <w:r w:rsidRPr="00490AF0">
        <w:rPr>
          <w:rStyle w:val="a4"/>
          <w:rFonts w:cs="TH Niramit AS"/>
          <w:sz w:val="32"/>
          <w:szCs w:val="32"/>
          <w:u w:val="none"/>
          <w:cs/>
        </w:rPr>
        <w:t xml:space="preserve"> </w:t>
      </w:r>
    </w:p>
    <w:p w14:paraId="165E009C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Style w:val="a4"/>
          <w:rFonts w:cs="TH Niramit AS"/>
          <w:color w:val="000000" w:themeColor="text1"/>
          <w:sz w:val="32"/>
          <w:szCs w:val="32"/>
          <w:u w:val="none"/>
          <w:cs/>
        </w:rPr>
        <w:t>อันดับแรก</w:t>
      </w:r>
      <w:r w:rsidRPr="00490AF0">
        <w:rPr>
          <w:rFonts w:cs="TH Niramit AS"/>
          <w:sz w:val="32"/>
          <w:szCs w:val="32"/>
          <w:cs/>
        </w:rPr>
        <w:t xml:space="preserve">นักศึกษาจำนวนร้อยละ 60.39 เลือกเข้าศึกษาต่อมหาวิทยาลัยเพราะเป็นสาขาวิชาที่ตนเองสนใจเรียน </w:t>
      </w:r>
    </w:p>
    <w:p w14:paraId="2F4A1B31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รองลงมานักศึกษาจำนวนร้อยละ 15.83 เลือกเข้าศึกษาต่อมหาวิทยาลัยโดยได้รับอิทธิพลจากบิดามารดา </w:t>
      </w:r>
    </w:p>
    <w:p w14:paraId="4901FB52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ร้อยละ 9.86 เข้าศึกษาต่อเพราะความมีชื่อเสียงของมหาวิทยาลัย</w:t>
      </w:r>
    </w:p>
    <w:p w14:paraId="6C134E6E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>ร้อยละ 9.65 เป็นเพราะมหาวิทยาลัยอยู่ใกล้บ้าน</w:t>
      </w:r>
    </w:p>
    <w:p w14:paraId="3BB4C367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ร้อยละ 6.14 เลือกเข้าศึกษาเพราะมหาวิทยาลัยมีค่าใช้จ่ายส่วนตัวไม่แพง </w:t>
      </w:r>
    </w:p>
    <w:p w14:paraId="20B9208F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ร้อยละ 3.63 เลือกเข้าศึกษาโดยได้รับอิทธิพลจากครูอาจารย์ </w:t>
      </w:r>
    </w:p>
    <w:p w14:paraId="7922D521" w14:textId="77777777" w:rsidR="002E74FA" w:rsidRPr="00490AF0" w:rsidRDefault="002E74FA" w:rsidP="00B01670">
      <w:pPr>
        <w:pStyle w:val="a6"/>
        <w:snapToGrid w:val="0"/>
        <w:ind w:left="0" w:firstLine="1440"/>
        <w:jc w:val="thaiDistribute"/>
        <w:rPr>
          <w:rFonts w:cs="TH Niramit AS"/>
          <w:sz w:val="32"/>
          <w:szCs w:val="32"/>
        </w:rPr>
      </w:pPr>
      <w:r w:rsidRPr="00490AF0">
        <w:rPr>
          <w:rFonts w:cs="TH Niramit AS"/>
          <w:sz w:val="32"/>
          <w:szCs w:val="32"/>
          <w:cs/>
        </w:rPr>
        <w:t xml:space="preserve">ร้อยละ 3.86 เลือกเข้าศึกษาโดยได้รับอิทธิพลจากข่าวสารการประชาสัมพันธ์ </w:t>
      </w:r>
    </w:p>
    <w:p w14:paraId="48574242" w14:textId="181C5EDE" w:rsidR="002E74FA" w:rsidRPr="00490AF0" w:rsidRDefault="002E74FA" w:rsidP="00B01670">
      <w:pPr>
        <w:snapToGrid w:val="0"/>
        <w:ind w:firstLine="1418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จากข้อมูลการรับเข้านักศึกษาปีการศึกษา 2563 ซึ่งมีจำนวนนักศึกษาน้อยกว่า 5 คน ในหลายหลักสูตรของมหาวิทยาลัยแม่โจ้ - แพร่ เฉลิมพระเกียรติ จึงชะลอการรับนักศึกษาใน</w:t>
      </w:r>
      <w:r w:rsidR="00864F1C" w:rsidRPr="00490AF0">
        <w:rPr>
          <w:sz w:val="32"/>
          <w:szCs w:val="32"/>
          <w:cs/>
        </w:rPr>
        <w:br/>
      </w:r>
      <w:r w:rsidRPr="00490AF0">
        <w:rPr>
          <w:sz w:val="32"/>
          <w:szCs w:val="32"/>
          <w:cs/>
        </w:rPr>
        <w:t>ปีการศึกษา 2563 นอกจากนี้ยังมีการกำหนดคุณสมบัติการรับนักศึกษาเพิ่มเติม คือ รับนักศึกษาที่จบการศึกษาระดับประกาศนียบัตรวิชาชีพชั้นสูง (ปวส.) เพื่อเทียบเข้าเรียนในหลายหลักสูตร มีผลทำให้สามารถรับนักศึกษาได้เพิ่มขึ้น</w:t>
      </w:r>
    </w:p>
    <w:p w14:paraId="3DDAD800" w14:textId="77777777" w:rsidR="00432D88" w:rsidRPr="00490AF0" w:rsidRDefault="00432D88" w:rsidP="00432D88">
      <w:pPr>
        <w:pStyle w:val="a6"/>
        <w:ind w:left="0" w:firstLine="1418"/>
        <w:jc w:val="thaiDistribute"/>
        <w:rPr>
          <w:rFonts w:cs="TH Niramit AS"/>
          <w:color w:val="FF0000"/>
          <w:sz w:val="16"/>
          <w:szCs w:val="16"/>
        </w:rPr>
      </w:pPr>
    </w:p>
    <w:p w14:paraId="4F8F960F" w14:textId="77777777" w:rsidR="00C50F34" w:rsidRPr="00490AF0" w:rsidRDefault="00C50F34" w:rsidP="00C50F34">
      <w:pPr>
        <w:snapToGrid w:val="0"/>
        <w:ind w:firstLine="1418"/>
        <w:jc w:val="thaiDistribute"/>
        <w:rPr>
          <w:b/>
          <w:bCs/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t>ระดับบัณฑิตศึกษา</w:t>
      </w:r>
    </w:p>
    <w:p w14:paraId="527C9EC8" w14:textId="34A84271" w:rsidR="00C50F34" w:rsidRPr="00490AF0" w:rsidRDefault="00C50F34" w:rsidP="00C50F34">
      <w:pPr>
        <w:snapToGrid w:val="0"/>
        <w:ind w:firstLine="1440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 xml:space="preserve">สำนักบริหารและพัฒนาวิชาการ มหาวิทยาลัยแม่โจ้เป็นหน่วยงานกลางของมหาวิทยาลัยแม่โจ้ในการดำเนินงานด้านการรับเข้านักศึกษาใหม่ในระดับบัณฑิตศึกษา ซึ่งฝ่ายบัณฑิตศึกษา ได้สังกัดในโครงสร้างการบริหารงานของสำนักบริหารและพัฒนาวิชาการ โดยได้ยึดถือและปฏิบัติตามข้อบังคับมหาวิทยาลัยแม่โจ้ ว่าด้วยการศึกษาระดับบัณฑิตศึกษา พ.ศ. 2562 ในการพิจารณาคุณสมบัติผู้เข้าศึกษา หลักเกณฑ์การรับเข้าศึกษารวมไปถึงการดำเนินงานในกระบวนการรับนักศึกษาเข้าศึกษาต่อระดับบัณฑิตศึกษา </w:t>
      </w:r>
      <w:hyperlink r:id="rId22" w:history="1">
        <w:r w:rsidRPr="00490AF0">
          <w:rPr>
            <w:rStyle w:val="a4"/>
            <w:sz w:val="32"/>
            <w:szCs w:val="32"/>
            <w:cs/>
          </w:rPr>
          <w:t>(อ้างอิง : ข้อบังคับฯ พ.ศ.2562)</w:t>
        </w:r>
      </w:hyperlink>
      <w:r w:rsidRPr="00490AF0">
        <w:rPr>
          <w:color w:val="FF0000"/>
          <w:sz w:val="32"/>
          <w:szCs w:val="32"/>
          <w:cs/>
        </w:rPr>
        <w:t xml:space="preserve">  </w:t>
      </w:r>
      <w:r w:rsidRPr="00490AF0">
        <w:rPr>
          <w:sz w:val="32"/>
          <w:szCs w:val="32"/>
          <w:cs/>
        </w:rPr>
        <w:t>โดยมีขั้นตอนในการดำเนินงาน ดังนี้</w:t>
      </w:r>
    </w:p>
    <w:p w14:paraId="0030E6B5" w14:textId="77777777" w:rsidR="00490AF0" w:rsidRPr="00490AF0" w:rsidRDefault="00490AF0">
      <w:pPr>
        <w:spacing w:after="160" w:line="259" w:lineRule="auto"/>
        <w:rPr>
          <w:sz w:val="32"/>
          <w:szCs w:val="32"/>
          <w:cs/>
        </w:rPr>
      </w:pPr>
      <w:r w:rsidRPr="00490AF0">
        <w:rPr>
          <w:sz w:val="32"/>
          <w:szCs w:val="32"/>
          <w:cs/>
        </w:rPr>
        <w:br w:type="page"/>
      </w:r>
    </w:p>
    <w:p w14:paraId="11E436A0" w14:textId="2BC6AEE9" w:rsidR="00C50F34" w:rsidRPr="00490AF0" w:rsidRDefault="00C50F34" w:rsidP="00C50F34">
      <w:pPr>
        <w:jc w:val="thaiDistribute"/>
        <w:rPr>
          <w:sz w:val="32"/>
          <w:szCs w:val="32"/>
        </w:rPr>
      </w:pPr>
      <w:r w:rsidRPr="00490AF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AA9E2" wp14:editId="52043837">
                <wp:simplePos x="0" y="0"/>
                <wp:positionH relativeFrom="column">
                  <wp:posOffset>2702848</wp:posOffset>
                </wp:positionH>
                <wp:positionV relativeFrom="paragraph">
                  <wp:posOffset>1480185</wp:posOffset>
                </wp:positionV>
                <wp:extent cx="257175" cy="285750"/>
                <wp:effectExtent l="0" t="0" r="0" b="0"/>
                <wp:wrapNone/>
                <wp:docPr id="38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5750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6BF3EF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6" o:spid="_x0000_s1026" type="#_x0000_t67" style="position:absolute;margin-left:212.8pt;margin-top:116.55pt;width:20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" adj="11880" filled="f" strokecolor="windowText" strokeweight="1pt"/>
            </w:pict>
          </mc:Fallback>
        </mc:AlternateContent>
      </w:r>
      <w:r w:rsidRPr="00490AF0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6ED6C3A" wp14:editId="5D5DA32B">
                <wp:extent cx="5762625" cy="3724276"/>
                <wp:effectExtent l="0" t="0" r="28575" b="28575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3724276"/>
                          <a:chOff x="0" y="-1"/>
                          <a:chExt cx="5762626" cy="3724276"/>
                        </a:xfrm>
                      </wpg:grpSpPr>
                      <wps:wsp>
                        <wps:cNvPr id="4" name="Text Box 1"/>
                        <wps:cNvSpPr txBox="1"/>
                        <wps:spPr>
                          <a:xfrm>
                            <a:off x="1628492" y="-1"/>
                            <a:ext cx="2543175" cy="352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27FBB4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</w:rPr>
                                <w:t>ผู้สนใจเข้าศึกษาต่อระดับบัณฑิตศึกษา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2"/>
                        <wps:cNvSpPr txBox="1"/>
                        <wps:spPr>
                          <a:xfrm>
                            <a:off x="382137" y="758873"/>
                            <a:ext cx="1726442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EFF7D1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</w:rPr>
                                <w:t>ระบบรับสมัครเข้าศึกษาต่อ</w:t>
                              </w:r>
                            </w:p>
                            <w:p w14:paraId="3202D515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lang w:val="en-GB"/>
                                </w:rPr>
                                <w:t>Online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Arrow: Down 5"/>
                        <wps:cNvSpPr/>
                        <wps:spPr>
                          <a:xfrm>
                            <a:off x="1609010" y="391805"/>
                            <a:ext cx="257175" cy="285750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6"/>
                        <wps:cNvSpPr txBox="1"/>
                        <wps:spPr>
                          <a:xfrm>
                            <a:off x="2402780" y="1842874"/>
                            <a:ext cx="2238375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  <a:prstDash val="dashDot"/>
                          </a:ln>
                        </wps:spPr>
                        <wps:txbx>
                          <w:txbxContent>
                            <w:p w14:paraId="31B55D66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t>ฝ่ายบัณฑิตศึกษาตรวจสอบข้อมูล</w:t>
                              </w: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br/>
                                <w:t>ในเบื้องต้น และบันทึกข้อมูลในระบบ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Arrow: Down 9"/>
                        <wps:cNvSpPr/>
                        <wps:spPr>
                          <a:xfrm>
                            <a:off x="681820" y="1531961"/>
                            <a:ext cx="257175" cy="1009650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0"/>
                        <wps:cNvSpPr txBox="1"/>
                        <wps:spPr>
                          <a:xfrm>
                            <a:off x="3857626" y="2695575"/>
                            <a:ext cx="1905000" cy="10287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CCD292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</w:rPr>
                                <w:t>คณะกรรมการเพื่อดำเนินการ</w:t>
                              </w: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</w:rPr>
                                <w:br/>
                                <w:t>รับบุคคลเพื่อสอบคัดเลือก</w:t>
                              </w: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</w:rPr>
                                <w:br/>
                                <w:t>ในแต่ละคณะ/วิทยาลัย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3"/>
                        <wps:cNvSpPr txBox="1"/>
                        <wps:spPr>
                          <a:xfrm>
                            <a:off x="0" y="2762250"/>
                            <a:ext cx="3209925" cy="962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  <a:prstDash val="dashDot"/>
                          </a:ln>
                        </wps:spPr>
                        <wps:txbx>
                          <w:txbxContent>
                            <w:p w14:paraId="6DB6ED93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t xml:space="preserve">ฝ่ายบัณฑิตศึกษาตรวจสอบข้อมูลในเบื้องต้น </w:t>
                              </w: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br/>
                                <w:t>และรวบรวมข้อมูลจัดส่งไปยังหลักสูตรต่างๆ</w:t>
                              </w: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br/>
                                <w:t>ในคณะ/วิทยาลัยตามรอบการรับสมัคร เพื่อพิจารณา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Right 13"/>
                        <wps:cNvSpPr/>
                        <wps:spPr>
                          <a:xfrm>
                            <a:off x="3295651" y="3067050"/>
                            <a:ext cx="485775" cy="361950"/>
                          </a:xfrm>
                          <a:prstGeom prst="right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3"/>
                        <wps:cNvSpPr txBox="1"/>
                        <wps:spPr>
                          <a:xfrm>
                            <a:off x="2215628" y="755178"/>
                            <a:ext cx="12382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C505A2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t>สมัครด้วยตนเอง</w:t>
                              </w:r>
                            </w:p>
                            <w:p w14:paraId="2A75DA9D" w14:textId="77777777" w:rsidR="000679B6" w:rsidRPr="006143E7" w:rsidRDefault="000679B6" w:rsidP="00C50F34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143E7">
                                <w:rPr>
                                  <w:sz w:val="28"/>
                                  <w:szCs w:val="28"/>
                                  <w:cs/>
                                  <w:lang w:val="en-GB"/>
                                </w:rPr>
                                <w:t>ที่ฝ่ายบัณฑิตศึกษา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Arrow: Down 6"/>
                        <wps:cNvSpPr/>
                        <wps:spPr>
                          <a:xfrm>
                            <a:off x="2706658" y="380858"/>
                            <a:ext cx="257175" cy="285750"/>
                          </a:xfrm>
                          <a:prstGeom prst="downArrow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6ED6C3A" id="Group 3" o:spid="_x0000_s1026" style="width:453.75pt;height:293.25pt;mso-position-horizontal-relative:char;mso-position-vertical-relative:line" coordorigin="" coordsize="57626,37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16284;width:2543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z8FwQAAANoAAAAPAAAAZHJzL2Rvd25yZXYueG1sRI9BawIx&#10;FITvhf6H8ArearZSxK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OwzPwXBAAAA2gAAAA8AAAAA&#10;AAAAAAAAAAAABwIAAGRycy9kb3ducmV2LnhtbFBLBQYAAAAAAwADALcAAAD1AgAAAAA=&#10;" fillcolor="window" strokeweight=".5pt">
                  <v:textbox>
                    <w:txbxContent>
                      <w:p w14:paraId="2127FBB4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</w:rPr>
                          <w:t>ผู้สนใจเข้าศึกษาต่อระดับบัณฑิตศึกษา</w:t>
                        </w:r>
                      </w:p>
                    </w:txbxContent>
                  </v:textbox>
                </v:shape>
                <v:shape id="Text Box 2" o:spid="_x0000_s1028" type="#_x0000_t202" style="position:absolute;left:3821;top:7588;width:17264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<v:textbox>
                    <w:txbxContent>
                      <w:p w14:paraId="15EFF7D1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</w:rPr>
                          <w:t>ระบบรับสมัครเข้าศึกษาต่อ</w:t>
                        </w:r>
                      </w:p>
                      <w:p w14:paraId="3202D515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lang w:val="en-GB"/>
                          </w:rPr>
                          <w:t>Online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5" o:spid="_x0000_s1029" type="#_x0000_t67" style="position:absolute;left:16090;top:3918;width:2571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" adj="11880" filled="f" strokecolor="windowText" strokeweight="1pt"/>
                <v:shape id="Text Box 6" o:spid="_x0000_s1030" type="#_x0000_t202" style="position:absolute;left:24027;top:18428;width:22384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" fillcolor="window" strokeweight=".5pt">
                  <v:stroke dashstyle="dashDot"/>
                  <v:textbox>
                    <w:txbxContent>
                      <w:p w14:paraId="31B55D66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t>ฝ่ายบัณฑิตศึกษาตรวจสอบข้อมูล</w:t>
                        </w: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br/>
                          <w:t>ในเบื้องต้น และบันทึกข้อมูลในระบบ</w:t>
                        </w:r>
                      </w:p>
                    </w:txbxContent>
                  </v:textbox>
                </v:shape>
                <v:shape id="Arrow: Down 9" o:spid="_x0000_s1031" type="#_x0000_t67" style="position:absolute;left:6818;top:15319;width:2571;height:10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" adj="18849" filled="f" strokecolor="windowText" strokeweight="1pt"/>
                <v:shape id="Text Box 10" o:spid="_x0000_s1032" type="#_x0000_t202" style="position:absolute;left:38576;top:26955;width:19050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<v:textbox>
                    <w:txbxContent>
                      <w:p w14:paraId="15CCD292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</w:rPr>
                          <w:t>คณะกรรมการเพื่อดำเนินการ</w:t>
                        </w:r>
                        <w:r w:rsidRPr="006143E7">
                          <w:rPr>
                            <w:sz w:val="28"/>
                            <w:szCs w:val="28"/>
                            <w:cs/>
                          </w:rPr>
                          <w:br/>
                          <w:t>รับบุคคลเพื่อสอบคัดเลือก</w:t>
                        </w:r>
                        <w:r w:rsidRPr="006143E7">
                          <w:rPr>
                            <w:sz w:val="28"/>
                            <w:szCs w:val="28"/>
                            <w:cs/>
                          </w:rPr>
                          <w:br/>
                          <w:t>ในแต่ละคณะ/วิทยาลัย</w:t>
                        </w:r>
                      </w:p>
                    </w:txbxContent>
                  </v:textbox>
                </v:shape>
                <v:shape id="Text Box 13" o:spid="_x0000_s1033" type="#_x0000_t202" style="position:absolute;top:27622;width:32099;height:9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" fillcolor="window" strokeweight=".5pt">
                  <v:stroke dashstyle="dashDot"/>
                  <v:textbox>
                    <w:txbxContent>
                      <w:p w14:paraId="6DB6ED93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t xml:space="preserve">ฝ่ายบัณฑิตศึกษาตรวจสอบข้อมูลในเบื้องต้น </w:t>
                        </w: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br/>
                          <w:t>และรวบรวมข้อมูลจัดส่งไปยังหลักสูตรต่างๆ</w:t>
                        </w: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br/>
                          <w:t>ในคณะ/วิทยาลัยตามรอบการรับสมัคร เพื่อพิจารณา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3" o:spid="_x0000_s1034" type="#_x0000_t13" style="position:absolute;left:32956;top:30670;width:4858;height:3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" adj="13553" filled="f" strokecolor="windowText" strokeweight="1pt"/>
                <v:shape id="Text Box 3" o:spid="_x0000_s1035" type="#_x0000_t202" style="position:absolute;left:22156;top:7551;width:12382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as1wAAAANsAAAAPAAAAZHJzL2Rvd25yZXYueG1sRE9NawIx&#10;EL0X+h/CFLzVbKW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v4GrNcAAAADbAAAADwAAAAAA&#10;AAAAAAAAAAAHAgAAZHJzL2Rvd25yZXYueG1sUEsFBgAAAAADAAMAtwAAAPQCAAAAAA==&#10;" fillcolor="window" strokeweight=".5pt">
                  <v:textbox>
                    <w:txbxContent>
                      <w:p w14:paraId="1DC505A2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t>สมัครด้วยตนเอง</w:t>
                        </w:r>
                      </w:p>
                      <w:p w14:paraId="2A75DA9D" w14:textId="77777777" w:rsidR="000679B6" w:rsidRPr="006143E7" w:rsidRDefault="000679B6" w:rsidP="00C50F34">
                        <w:pPr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6143E7">
                          <w:rPr>
                            <w:sz w:val="28"/>
                            <w:szCs w:val="28"/>
                            <w:cs/>
                            <w:lang w:val="en-GB"/>
                          </w:rPr>
                          <w:t>ที่ฝ่ายบัณฑิตศึกษา</w:t>
                        </w:r>
                      </w:p>
                    </w:txbxContent>
                  </v:textbox>
                </v:shape>
                <v:shape id="Arrow: Down 6" o:spid="_x0000_s1036" type="#_x0000_t67" style="position:absolute;left:27066;top:3808;width:2572;height:2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" adj="11880" filled="f" strokecolor="windowText" strokeweight="1pt"/>
                <w10:anchorlock/>
              </v:group>
            </w:pict>
          </mc:Fallback>
        </mc:AlternateContent>
      </w:r>
    </w:p>
    <w:p w14:paraId="355FEED4" w14:textId="77777777" w:rsidR="00432D88" w:rsidRPr="00490AF0" w:rsidRDefault="00432D88" w:rsidP="00C50F34">
      <w:pPr>
        <w:ind w:firstLine="1440"/>
        <w:jc w:val="thaiDistribute"/>
        <w:rPr>
          <w:color w:val="FF0000"/>
          <w:sz w:val="32"/>
          <w:szCs w:val="32"/>
        </w:rPr>
      </w:pPr>
    </w:p>
    <w:p w14:paraId="7B10550A" w14:textId="3C5A09EA" w:rsidR="00C50F34" w:rsidRPr="00490AF0" w:rsidRDefault="00C50F34" w:rsidP="00C50F34">
      <w:pPr>
        <w:ind w:firstLine="1440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โดยในปีการศึกษา 2563 ที่ผ่านมาฝ่ายบัณฑิตศึกษาปรับมาใช้การรับสมัครผ่านระบบออนไลน์แบบเต็มรูปแบบ เพื่อลดความเสี่ยงในช่วงสถานการณ์การระบาดของโรคติดเชื้อไวรัสโคโรนา 2019 หรือโรคโควิค-19 (</w:t>
      </w:r>
      <w:r w:rsidRPr="00490AF0">
        <w:rPr>
          <w:sz w:val="32"/>
          <w:szCs w:val="32"/>
        </w:rPr>
        <w:t xml:space="preserve">Coronavirus Disease </w:t>
      </w:r>
      <w:r w:rsidRPr="00490AF0">
        <w:rPr>
          <w:sz w:val="32"/>
          <w:szCs w:val="32"/>
          <w:cs/>
        </w:rPr>
        <w:t>(</w:t>
      </w:r>
      <w:r w:rsidRPr="00490AF0">
        <w:rPr>
          <w:sz w:val="32"/>
          <w:szCs w:val="32"/>
        </w:rPr>
        <w:t xml:space="preserve">COVID </w:t>
      </w:r>
      <w:r w:rsidRPr="00490AF0">
        <w:rPr>
          <w:sz w:val="32"/>
          <w:szCs w:val="32"/>
          <w:cs/>
        </w:rPr>
        <w:t>19))</w:t>
      </w:r>
    </w:p>
    <w:p w14:paraId="3C9B5453" w14:textId="76D8B48E" w:rsidR="00C50F34" w:rsidRPr="00490AF0" w:rsidRDefault="00C50F34" w:rsidP="00C50F34">
      <w:pPr>
        <w:snapToGrid w:val="0"/>
        <w:ind w:firstLine="1440"/>
        <w:jc w:val="thaiDistribute"/>
        <w:rPr>
          <w:sz w:val="32"/>
          <w:szCs w:val="32"/>
          <w:cs/>
          <w:lang w:val="en-GB"/>
        </w:rPr>
      </w:pPr>
      <w:r w:rsidRPr="00490AF0">
        <w:rPr>
          <w:sz w:val="32"/>
          <w:szCs w:val="32"/>
          <w:cs/>
        </w:rPr>
        <w:t>ทั้งนี้ ฝ่ายบัณฑิตศึกษาทำหน้าที่ในการประสานงานกับหลักสูตรต่าง</w:t>
      </w:r>
      <w:r w:rsidR="00E44F35"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>ๆ</w:t>
      </w:r>
      <w:r w:rsidR="00E44F35" w:rsidRPr="00490AF0">
        <w:rPr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 xml:space="preserve">ในการเปิดรับนักศึกษาใหม่ </w:t>
      </w:r>
      <w:r w:rsidRPr="00490AF0">
        <w:rPr>
          <w:spacing w:val="-4"/>
          <w:sz w:val="32"/>
          <w:szCs w:val="32"/>
          <w:cs/>
        </w:rPr>
        <w:t xml:space="preserve">เพื่อขอข้อมูลการรับสมัครบุคคลเข้าศึกษาต่อระดับบัณฑิตศึกษา </w:t>
      </w:r>
      <w:hyperlink r:id="rId23" w:history="1">
        <w:r w:rsidRPr="00490AF0">
          <w:rPr>
            <w:rStyle w:val="a4"/>
            <w:spacing w:val="-4"/>
            <w:sz w:val="32"/>
            <w:szCs w:val="32"/>
            <w:cs/>
          </w:rPr>
          <w:t>(อ้างอิง : ตัวอย่างหนังสือขอข้อมูลการรับสมัคร)</w:t>
        </w:r>
      </w:hyperlink>
      <w:r w:rsidRPr="00490AF0">
        <w:rPr>
          <w:sz w:val="32"/>
          <w:szCs w:val="32"/>
          <w:cs/>
        </w:rPr>
        <w:t xml:space="preserve"> และขอข้อมูลคณะกรรมการเพื่อดำเนินการรับบุคคลเพื่อสอบคัดเลือก </w:t>
      </w:r>
      <w:hyperlink r:id="rId24" w:history="1">
        <w:r w:rsidRPr="00490AF0">
          <w:rPr>
            <w:rStyle w:val="a4"/>
            <w:sz w:val="32"/>
            <w:szCs w:val="32"/>
            <w:cs/>
          </w:rPr>
          <w:t>(อ้างอิง : ตัวอย่างหนังสือขอข้อมูลคณะกรรมการสอบ)</w:t>
        </w:r>
      </w:hyperlink>
      <w:r w:rsidRPr="00490AF0">
        <w:rPr>
          <w:sz w:val="32"/>
          <w:szCs w:val="32"/>
          <w:cs/>
        </w:rPr>
        <w:t xml:space="preserve"> โดยทางหลักสูตรจะเป็นผู้กำหนดรายชื่อ </w:t>
      </w:r>
      <w:hyperlink r:id="rId25" w:history="1">
        <w:r w:rsidRPr="00490AF0">
          <w:rPr>
            <w:rStyle w:val="a4"/>
            <w:sz w:val="32"/>
            <w:szCs w:val="32"/>
            <w:cs/>
          </w:rPr>
          <w:t xml:space="preserve">(อ้างอิง : </w:t>
        </w:r>
        <w:r w:rsidRPr="00490AF0">
          <w:rPr>
            <w:rStyle w:val="a4"/>
            <w:sz w:val="32"/>
            <w:szCs w:val="32"/>
            <w:cs/>
          </w:rPr>
          <w:br/>
          <w:t>ส่งรายชื่อคณะกรรมการสอบ)</w:t>
        </w:r>
      </w:hyperlink>
      <w:r w:rsidRPr="00490AF0">
        <w:rPr>
          <w:sz w:val="32"/>
          <w:szCs w:val="32"/>
          <w:cs/>
        </w:rPr>
        <w:t xml:space="preserve">เพื่อแต่งตั้งคณะกรรมการเพื่อดำเนินการรับบุคคลเพื่อสอบคัดเลือก </w:t>
      </w:r>
      <w:hyperlink r:id="rId26" w:history="1">
        <w:r w:rsidRPr="00490AF0">
          <w:rPr>
            <w:rStyle w:val="a4"/>
            <w:sz w:val="32"/>
            <w:szCs w:val="32"/>
            <w:cs/>
          </w:rPr>
          <w:t>(อ้างอิง : คำสั่งคณะกรรมการเพื่อดำเนินการรับบุคคลเพื่อสอบคัดเลือกเข้าศึกษาต่อระดับบัณฑิตศึกษา)</w:t>
        </w:r>
      </w:hyperlink>
      <w:r w:rsidRPr="00490AF0">
        <w:rPr>
          <w:sz w:val="32"/>
          <w:szCs w:val="32"/>
          <w:cs/>
        </w:rPr>
        <w:t xml:space="preserve"> เพื่อให้กระบวนการสอบคัดเลือก เป็นไปด้วยความเรียบร้อย โปร่งใส ตรวจสอบได้ โดยคณะกรรมการดังกล่าวในแต่ละคณะ/วิทยาลัยจะเป็นผู้กำหนดจำนวนที่จะเปิดรับสมัคร แผนการศึกษา คุณสมบัติของผู้สมัคร คุณสมบัติเฉพาะของสาขาวิชา รายละเอียดการสอบ ค่าธรรมเนียมการศึกษาในแต่ละหลักสูตร </w:t>
      </w:r>
      <w:hyperlink r:id="rId27" w:history="1">
        <w:r w:rsidRPr="00490AF0">
          <w:rPr>
            <w:rStyle w:val="a4"/>
            <w:sz w:val="32"/>
            <w:szCs w:val="32"/>
            <w:cs/>
          </w:rPr>
          <w:t>(อ้างอิง : หนังสือแจ้งเปิดรับนักศึกษา)</w:t>
        </w:r>
      </w:hyperlink>
      <w:r w:rsidRPr="00490AF0">
        <w:rPr>
          <w:sz w:val="32"/>
          <w:szCs w:val="32"/>
          <w:cs/>
        </w:rPr>
        <w:t xml:space="preserve"> ซึ่งฝ่ายบัณฑิตศึกษา จะทำการรวบรวมรายละเอียดจากทุกหลักสูตรที่ทำการเปิดรับนักศึกษา เพื่อจัดทำประกาศมหาวิทยาลัยแม่โจ้ เรื่องการรับสมัครเข้าศึกษาต่อระดับบัณฑิตศึกษา </w:t>
      </w:r>
      <w:hyperlink r:id="rId28" w:history="1">
        <w:r w:rsidRPr="00490AF0">
          <w:rPr>
            <w:rStyle w:val="a4"/>
            <w:sz w:val="32"/>
            <w:szCs w:val="32"/>
            <w:cs/>
          </w:rPr>
          <w:t>(อ้างอิง : ประกาศมหาวิทยาลัยแม่โจ้ เรื่อง การรับสมัครเข้าศึกษาต่อระดับบัณฑิตศึกษา ประจำปีการศึกษา 2563)</w:t>
        </w:r>
      </w:hyperlink>
      <w:r w:rsidRPr="00490AF0">
        <w:rPr>
          <w:rStyle w:val="a4"/>
          <w:color w:val="auto"/>
          <w:sz w:val="32"/>
          <w:szCs w:val="32"/>
          <w:u w:val="none"/>
          <w:cs/>
        </w:rPr>
        <w:t xml:space="preserve"> โดยในปีการศึกษา 2563 มีบางหลักสูตร งดรับนักศึกษาเนื่องจากมีการปรับปรุงหลักสูตรให้ตรงกับความต้องการของผู้เรียน </w:t>
      </w:r>
      <w:hyperlink r:id="rId29" w:history="1">
        <w:r w:rsidRPr="00490AF0">
          <w:rPr>
            <w:rStyle w:val="a4"/>
            <w:color w:val="034990" w:themeColor="hyperlink" w:themeShade="BF"/>
            <w:sz w:val="32"/>
            <w:szCs w:val="32"/>
            <w:cs/>
          </w:rPr>
          <w:t>(อ้างอิงเอกสารขอปิดรับนักศึกษา)</w:t>
        </w:r>
      </w:hyperlink>
      <w:r w:rsidRPr="00490AF0">
        <w:rPr>
          <w:rStyle w:val="a4"/>
          <w:color w:val="538135" w:themeColor="accent6" w:themeShade="BF"/>
          <w:sz w:val="32"/>
          <w:szCs w:val="32"/>
          <w:u w:val="none"/>
          <w:cs/>
        </w:rPr>
        <w:t xml:space="preserve"> </w:t>
      </w:r>
      <w:r w:rsidRPr="00490AF0">
        <w:rPr>
          <w:rStyle w:val="a4"/>
          <w:color w:val="auto"/>
          <w:sz w:val="32"/>
          <w:szCs w:val="32"/>
          <w:u w:val="none"/>
          <w:cs/>
        </w:rPr>
        <w:t>ในส่วนของหลักสูตรที่เป็นหลักสูตรทางด้านวิทยาศาสตร์ (</w:t>
      </w:r>
      <w:r w:rsidRPr="00490AF0">
        <w:rPr>
          <w:rStyle w:val="a4"/>
          <w:color w:val="auto"/>
          <w:sz w:val="32"/>
          <w:szCs w:val="32"/>
          <w:u w:val="none"/>
          <w:lang w:val="en-GB"/>
        </w:rPr>
        <w:t>Pure Science</w:t>
      </w:r>
      <w:r w:rsidRPr="00490AF0">
        <w:rPr>
          <w:rStyle w:val="a4"/>
          <w:color w:val="auto"/>
          <w:sz w:val="32"/>
          <w:szCs w:val="32"/>
          <w:u w:val="none"/>
          <w:cs/>
          <w:lang w:val="en-GB"/>
        </w:rPr>
        <w:t xml:space="preserve">) ซี่งมีจำนวนผู้สมัครน้อย ก็จะมุ่งเน้นการดึงนักศึกษาในระดับปริญญาตรีที่มีผลการเรียนดี เข้าศึกษาต่อในระดับบัณฑิตศึกษา โดยมีทุนการทำวิจัยให้แก่นักศึกษาในรูปของนักศึกษาผู้ช่วยวิจัยจากอาจารย์ที่ได้รับการจัดสรรทุนวิจัยจากแหล่งทุนภายนอกมหาวิทยาลัย และมีการจัดสรรทุนการศึกษาจากฝ่ายบัณฑิตศึกษาเช่น ทุนนักศึกษาเรียนดี </w:t>
      </w:r>
      <w:hyperlink r:id="rId30" w:history="1">
        <w:r w:rsidRPr="00490AF0">
          <w:rPr>
            <w:rStyle w:val="a4"/>
            <w:color w:val="034990" w:themeColor="hyperlink" w:themeShade="BF"/>
            <w:sz w:val="32"/>
            <w:szCs w:val="32"/>
            <w:cs/>
            <w:lang w:val="en-GB"/>
          </w:rPr>
          <w:t>(อ้างอิง : ประกาศทุนเรียนดี)</w:t>
        </w:r>
      </w:hyperlink>
      <w:r w:rsidRPr="00490AF0">
        <w:rPr>
          <w:rStyle w:val="a4"/>
          <w:color w:val="538135" w:themeColor="accent6" w:themeShade="BF"/>
          <w:sz w:val="32"/>
          <w:szCs w:val="32"/>
          <w:u w:val="none"/>
          <w:cs/>
          <w:lang w:val="en-GB"/>
        </w:rPr>
        <w:t xml:space="preserve"> </w:t>
      </w:r>
      <w:r w:rsidRPr="00490AF0">
        <w:rPr>
          <w:rStyle w:val="a4"/>
          <w:color w:val="auto"/>
          <w:sz w:val="32"/>
          <w:szCs w:val="32"/>
          <w:u w:val="none"/>
          <w:cs/>
          <w:lang w:val="en-GB"/>
        </w:rPr>
        <w:t xml:space="preserve">และทุนศิษย์ก้นกุฏิ </w:t>
      </w:r>
      <w:hyperlink r:id="rId31" w:history="1">
        <w:r w:rsidRPr="00490AF0">
          <w:rPr>
            <w:rStyle w:val="a4"/>
            <w:color w:val="034990" w:themeColor="hyperlink" w:themeShade="BF"/>
            <w:sz w:val="32"/>
            <w:szCs w:val="32"/>
            <w:cs/>
            <w:lang w:val="en-GB"/>
          </w:rPr>
          <w:t>(อ้างอิง : ทุนศิษย์ก้นกุฏิ)</w:t>
        </w:r>
      </w:hyperlink>
      <w:r w:rsidRPr="00490AF0">
        <w:rPr>
          <w:rStyle w:val="a4"/>
          <w:color w:val="538135" w:themeColor="accent6" w:themeShade="BF"/>
          <w:sz w:val="32"/>
          <w:szCs w:val="32"/>
          <w:u w:val="none"/>
          <w:cs/>
          <w:lang w:val="en-GB"/>
        </w:rPr>
        <w:t xml:space="preserve"> </w:t>
      </w:r>
      <w:r w:rsidRPr="00490AF0">
        <w:rPr>
          <w:rStyle w:val="a4"/>
          <w:color w:val="auto"/>
          <w:sz w:val="32"/>
          <w:szCs w:val="32"/>
          <w:u w:val="none"/>
          <w:cs/>
          <w:lang w:val="en-GB"/>
        </w:rPr>
        <w:t>ตามนโยบายและกลยุทธ์ของที่ประชุมคณะกรรมการอำนวยการสอบคัดเลือกบุคคลเพื่อเข้าศึกษาต่อระดับบัณฑิตศึกษา ที่ได้วิเคราะห์ข้อมูลผลการดำเนินงานการรับเข้าศึกษาต่อระดับบัณฑิตศึกษาในปีที่ผ่านมา มาปรับใช้ในปีการศึกษา 2563</w:t>
      </w:r>
    </w:p>
    <w:p w14:paraId="2DFEB903" w14:textId="77777777" w:rsidR="00C50F34" w:rsidRPr="00490AF0" w:rsidRDefault="00C50F34" w:rsidP="00C50F34">
      <w:pPr>
        <w:snapToGrid w:val="0"/>
        <w:ind w:firstLine="1440"/>
        <w:jc w:val="thaiDistribute"/>
        <w:rPr>
          <w:sz w:val="32"/>
          <w:szCs w:val="32"/>
          <w:lang w:val="en-GB"/>
        </w:rPr>
      </w:pPr>
      <w:r w:rsidRPr="00490AF0">
        <w:rPr>
          <w:sz w:val="32"/>
          <w:szCs w:val="32"/>
          <w:cs/>
        </w:rPr>
        <w:t xml:space="preserve">พร้อมกันนี้ ฝ่ายบัณฑิตศึกษา โดยทีมงานประชาสัมพันธ์ จะดำเนินการจัดกิจกรรมเพื่อประชาสัมพันธ์หลักสูตรที่เปิดรับสมัคร </w:t>
      </w:r>
      <w:hyperlink r:id="rId32" w:history="1">
        <w:r w:rsidRPr="00490AF0">
          <w:rPr>
            <w:rStyle w:val="a4"/>
            <w:sz w:val="32"/>
            <w:szCs w:val="32"/>
            <w:cs/>
          </w:rPr>
          <w:t>(อ้างอิง : คำสั่งคณะทำงานประชาสัมพันธ์)</w:t>
        </w:r>
      </w:hyperlink>
      <w:r w:rsidRPr="00490AF0">
        <w:rPr>
          <w:color w:val="FF0000"/>
          <w:sz w:val="32"/>
          <w:szCs w:val="32"/>
          <w:cs/>
        </w:rPr>
        <w:t xml:space="preserve"> </w:t>
      </w:r>
      <w:r w:rsidRPr="00490AF0">
        <w:rPr>
          <w:sz w:val="32"/>
          <w:szCs w:val="32"/>
          <w:cs/>
        </w:rPr>
        <w:t>รวมถึงการจัดทำสื่อต่าง ๆ เพื่อทำการเผยแพร่ประชาสัมพันธ์ เช่น ป้ายโฆษณาตามจุดต่าง ๆ</w:t>
      </w:r>
      <w:hyperlink r:id="rId33" w:history="1">
        <w:r w:rsidRPr="00490AF0">
          <w:rPr>
            <w:rStyle w:val="a4"/>
            <w:sz w:val="32"/>
            <w:szCs w:val="32"/>
            <w:cs/>
          </w:rPr>
          <w:t>(อ้างอิง : ป้ายโฆษณาตามจุดต่างๆ)</w:t>
        </w:r>
      </w:hyperlink>
      <w:r w:rsidRPr="00490AF0">
        <w:rPr>
          <w:sz w:val="32"/>
          <w:szCs w:val="32"/>
          <w:cs/>
        </w:rPr>
        <w:t xml:space="preserve"> การจัดทำแผ่นพับเพื่อเผยแพร่การรับสมัคร </w:t>
      </w:r>
      <w:hyperlink r:id="rId34" w:history="1">
        <w:r w:rsidRPr="00490AF0">
          <w:rPr>
            <w:rStyle w:val="a4"/>
            <w:sz w:val="32"/>
            <w:szCs w:val="32"/>
            <w:cs/>
          </w:rPr>
          <w:t>(อ้างอิง : แผ่นพับประชาสัมพันธ์)</w:t>
        </w:r>
      </w:hyperlink>
      <w:r w:rsidRPr="00490AF0">
        <w:rPr>
          <w:sz w:val="32"/>
          <w:szCs w:val="32"/>
          <w:cs/>
        </w:rPr>
        <w:t xml:space="preserve"> การจัดทำสปอทโฆษณาเพื่อเผยแพร่ประชาสัมพันธ์ทางสถานีวิทยุ โดย</w:t>
      </w:r>
      <w:bookmarkStart w:id="2" w:name="_Hlk77076688"/>
      <w:r w:rsidRPr="00490AF0">
        <w:rPr>
          <w:sz w:val="32"/>
          <w:szCs w:val="32"/>
          <w:cs/>
        </w:rPr>
        <w:t>ในปีการศึกษา 2563</w:t>
      </w:r>
      <w:bookmarkEnd w:id="2"/>
      <w:r w:rsidRPr="00490AF0">
        <w:rPr>
          <w:sz w:val="32"/>
          <w:szCs w:val="32"/>
          <w:cs/>
        </w:rPr>
        <w:t xml:space="preserve"> ฝ่ายบัณฑิตศึกษามุ่งเน้นการประชาสัมพันธ์การรับสมัครนักศึกษาใหม่ฝ่านสื่อสังคมออนไลน์ (</w:t>
      </w:r>
      <w:r w:rsidRPr="00490AF0">
        <w:rPr>
          <w:sz w:val="32"/>
          <w:szCs w:val="32"/>
          <w:lang w:val="en-GB"/>
        </w:rPr>
        <w:t>Social Media</w:t>
      </w:r>
      <w:r w:rsidRPr="00490AF0">
        <w:rPr>
          <w:sz w:val="32"/>
          <w:szCs w:val="32"/>
          <w:cs/>
          <w:lang w:val="en-GB"/>
        </w:rPr>
        <w:t>) โดยเป็นการปรับกระบวนการดำเนินงานจากผลการสำรวจด้านการประชาสัมพันธ์ ในกิจกรรมการปฐมนิเทศ</w:t>
      </w:r>
      <w:r w:rsidRPr="00490AF0">
        <w:rPr>
          <w:sz w:val="32"/>
          <w:szCs w:val="32"/>
          <w:cs/>
          <w:lang w:val="en-GB"/>
        </w:rPr>
        <w:br/>
        <w:t>นักศึกษาใหม่ระดับบัณฑิตศึกษา</w:t>
      </w:r>
    </w:p>
    <w:p w14:paraId="200C7F29" w14:textId="77777777" w:rsidR="00C50F34" w:rsidRPr="00490AF0" w:rsidRDefault="00C50F34" w:rsidP="00C50F34">
      <w:pPr>
        <w:snapToGrid w:val="0"/>
        <w:jc w:val="center"/>
        <w:rPr>
          <w:sz w:val="32"/>
          <w:szCs w:val="32"/>
          <w:lang w:val="en-GB"/>
        </w:rPr>
      </w:pPr>
      <w:r w:rsidRPr="00490AF0">
        <w:rPr>
          <w:noProof/>
        </w:rPr>
        <w:drawing>
          <wp:inline distT="0" distB="0" distL="0" distR="0" wp14:anchorId="6C498801" wp14:editId="74838896">
            <wp:extent cx="5696597" cy="26289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16135" t="40754" r="62136" b="26560"/>
                    <a:stretch/>
                  </pic:blipFill>
                  <pic:spPr bwMode="auto">
                    <a:xfrm>
                      <a:off x="0" y="0"/>
                      <a:ext cx="5723293" cy="264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76FDEC" w14:textId="77777777" w:rsidR="00C50F34" w:rsidRPr="00490AF0" w:rsidRDefault="00C50F34" w:rsidP="00C50F34">
      <w:pPr>
        <w:snapToGrid w:val="0"/>
        <w:ind w:firstLine="1440"/>
        <w:jc w:val="thaiDistribute"/>
        <w:rPr>
          <w:sz w:val="32"/>
          <w:szCs w:val="32"/>
        </w:rPr>
      </w:pPr>
      <w:r w:rsidRPr="00490AF0">
        <w:rPr>
          <w:sz w:val="32"/>
          <w:szCs w:val="32"/>
          <w:cs/>
        </w:rPr>
        <w:t>ผู้สนใจสามารถสมัครผ่านระบบออนไลน์</w:t>
      </w:r>
      <w:r w:rsidRPr="00490AF0">
        <w:rPr>
          <w:spacing w:val="-4"/>
          <w:sz w:val="32"/>
          <w:szCs w:val="32"/>
          <w:cs/>
        </w:rPr>
        <w:t xml:space="preserve"> </w:t>
      </w:r>
      <w:hyperlink r:id="rId36" w:history="1">
        <w:r w:rsidRPr="00490AF0">
          <w:rPr>
            <w:rStyle w:val="a4"/>
            <w:sz w:val="32"/>
            <w:szCs w:val="32"/>
            <w:cs/>
          </w:rPr>
          <w:t>(อ้างอิง : เว็บไซต์การรับสมัคร)</w:t>
        </w:r>
      </w:hyperlink>
      <w:r w:rsidRPr="00490AF0">
        <w:rPr>
          <w:rStyle w:val="a4"/>
          <w:sz w:val="32"/>
          <w:szCs w:val="32"/>
          <w:u w:val="none"/>
          <w:cs/>
        </w:rPr>
        <w:t xml:space="preserve"> </w:t>
      </w:r>
      <w:r w:rsidRPr="00490AF0">
        <w:rPr>
          <w:spacing w:val="-4"/>
          <w:sz w:val="32"/>
          <w:szCs w:val="32"/>
          <w:cs/>
        </w:rPr>
        <w:t xml:space="preserve">โดยชำระเงินค่าสมัคร </w:t>
      </w:r>
      <w:r w:rsidRPr="00490AF0">
        <w:rPr>
          <w:sz w:val="32"/>
          <w:szCs w:val="32"/>
          <w:cs/>
        </w:rPr>
        <w:t xml:space="preserve">จำนวน </w:t>
      </w:r>
      <w:r w:rsidRPr="00490AF0">
        <w:rPr>
          <w:sz w:val="32"/>
          <w:szCs w:val="32"/>
        </w:rPr>
        <w:t>500</w:t>
      </w:r>
      <w:r w:rsidRPr="00490AF0">
        <w:rPr>
          <w:sz w:val="32"/>
          <w:szCs w:val="32"/>
          <w:cs/>
        </w:rPr>
        <w:t xml:space="preserve"> บาท (-ห้าร้อยบาทถ้วน-) ผ่านแอปพลิเคชันของธนาคารไทยพาณิชย์ จำกัด (มหาชน) </w:t>
      </w:r>
      <w:r w:rsidRPr="00490AF0">
        <w:rPr>
          <w:spacing w:val="-4"/>
          <w:sz w:val="32"/>
          <w:szCs w:val="32"/>
          <w:cs/>
        </w:rPr>
        <w:t>และสามารถดำเนินการส่งใบสมัครพร้อมแนบหลักฐานการสมัคร</w:t>
      </w:r>
      <w:r w:rsidRPr="00490AF0">
        <w:rPr>
          <w:sz w:val="32"/>
          <w:szCs w:val="32"/>
          <w:cs/>
        </w:rPr>
        <w:t>ให้กับฝ่ายบัณฑิตศึกษาสมัครผ่านระบบออนไลน์</w:t>
      </w:r>
    </w:p>
    <w:p w14:paraId="61F7F8C9" w14:textId="77777777" w:rsidR="00C50F34" w:rsidRPr="00490AF0" w:rsidRDefault="00C50F34" w:rsidP="00C50F34">
      <w:pPr>
        <w:snapToGrid w:val="0"/>
        <w:ind w:firstLine="1440"/>
        <w:jc w:val="thaiDistribute"/>
        <w:rPr>
          <w:sz w:val="32"/>
          <w:szCs w:val="32"/>
          <w:cs/>
        </w:rPr>
      </w:pPr>
      <w:r w:rsidRPr="00490AF0">
        <w:rPr>
          <w:sz w:val="32"/>
          <w:szCs w:val="32"/>
          <w:cs/>
        </w:rPr>
        <w:t xml:space="preserve">ฝ่ายบัณฑิตศึกษาจะทำการตรวจสอบเอกสารการสมัครเข้าศึกษาต่อ รวมถึงคุณสมบัติของผู้สมัครสอบเข้าศึกษาต่อ ให้เป็นไปตามเกณฑ์การรับสมัคร จากนั้นเมื่อครบกำหนดเวลารับสมัครฝ่ายบัณฑิตศึกษา จะทำการรวบรวมเอกสารหลักฐาน รวมถึงจัดส่งรายชื่อผู้สมัครไปยังแต่ละหลักสูตรเพื่อให้คณะกรรมการสอบดำเนินการพิจารณาเอกสารการสมัครเข้าศึกษาต่อ และคุณสมบัติของผู้สมัครสอบเข้าศึกษาต่ออีกครั้งหนึ่ง </w:t>
      </w:r>
      <w:hyperlink r:id="rId37" w:history="1">
        <w:r w:rsidRPr="00490AF0">
          <w:rPr>
            <w:rStyle w:val="a4"/>
            <w:sz w:val="32"/>
            <w:szCs w:val="32"/>
            <w:cs/>
          </w:rPr>
          <w:t>(อ้างอิง : หนังสือส่งข้อมูลผู้สมัครไปยังคณะ)</w:t>
        </w:r>
      </w:hyperlink>
    </w:p>
    <w:p w14:paraId="01101DC0" w14:textId="77777777" w:rsidR="00C50F34" w:rsidRPr="00490AF0" w:rsidRDefault="00C50F34" w:rsidP="00C50F34">
      <w:pPr>
        <w:ind w:firstLine="1440"/>
        <w:jc w:val="thaiDistribute"/>
        <w:rPr>
          <w:sz w:val="16"/>
          <w:szCs w:val="16"/>
        </w:rPr>
      </w:pPr>
    </w:p>
    <w:p w14:paraId="62520359" w14:textId="77777777" w:rsidR="00C50F34" w:rsidRPr="00490AF0" w:rsidRDefault="00C50F34" w:rsidP="00C50F34">
      <w:pPr>
        <w:ind w:firstLine="720"/>
        <w:jc w:val="thaiDistribute"/>
        <w:rPr>
          <w:sz w:val="32"/>
          <w:szCs w:val="32"/>
        </w:rPr>
      </w:pPr>
    </w:p>
    <w:p w14:paraId="7F575ACD" w14:textId="77777777" w:rsidR="00C50F34" w:rsidRPr="00490AF0" w:rsidRDefault="00C50F34" w:rsidP="00C50F34">
      <w:pPr>
        <w:ind w:firstLine="426"/>
        <w:jc w:val="thaiDistribute"/>
        <w:rPr>
          <w:sz w:val="32"/>
          <w:szCs w:val="32"/>
        </w:rPr>
      </w:pPr>
      <w:r w:rsidRPr="00490AF0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541B56F" wp14:editId="64DA26E8">
                <wp:extent cx="5764638" cy="5791200"/>
                <wp:effectExtent l="0" t="0" r="26670" b="19050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638" cy="5791200"/>
                          <a:chOff x="-81103" y="0"/>
                          <a:chExt cx="5872165" cy="5899477"/>
                        </a:xfrm>
                      </wpg:grpSpPr>
                      <wpg:grpSp>
                        <wpg:cNvPr id="1" name="Group 15"/>
                        <wpg:cNvGrpSpPr/>
                        <wpg:grpSpPr>
                          <a:xfrm>
                            <a:off x="0" y="0"/>
                            <a:ext cx="5621100" cy="3128423"/>
                            <a:chOff x="0" y="0"/>
                            <a:chExt cx="5621100" cy="3128423"/>
                          </a:xfrm>
                        </wpg:grpSpPr>
                        <wps:wsp>
                          <wps:cNvPr id="28" name="Text Box 11"/>
                          <wps:cNvSpPr txBox="1"/>
                          <wps:spPr>
                            <a:xfrm>
                              <a:off x="571500" y="2286000"/>
                              <a:ext cx="1295400" cy="4191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6508CCF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ฝ่ายบัณฑิตศึกษา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Text Box 15"/>
                          <wps:cNvSpPr txBox="1"/>
                          <wps:spPr>
                            <a:xfrm>
                              <a:off x="247650" y="1228725"/>
                              <a:ext cx="1905000" cy="6762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B369785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คณะกรรมการเพื่อดำเนินการ</w:t>
                                </w:r>
                              </w:p>
                              <w:p w14:paraId="585FBD9B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รับบุคคลเพื่อสอบคัดเลือก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Text Box 12"/>
                          <wps:cNvSpPr txBox="1"/>
                          <wps:spPr>
                            <a:xfrm>
                              <a:off x="2219325" y="0"/>
                              <a:ext cx="1295400" cy="381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BF9B98C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คณะ/วิทยาลัย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Text Box 14"/>
                          <wps:cNvSpPr txBox="1"/>
                          <wps:spPr>
                            <a:xfrm>
                              <a:off x="0" y="571500"/>
                              <a:ext cx="2619375" cy="3619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dashDot"/>
                            </a:ln>
                          </wps:spPr>
                          <wps:txbx>
                            <w:txbxContent>
                              <w:p w14:paraId="665032AF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รายชื่อคณะกรรมการเพื่อดำเนินการรับเข้าศึกษา</w:t>
                                </w:r>
                              </w:p>
                              <w:p w14:paraId="2DB5431C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17"/>
                          <wps:cNvSpPr txBox="1"/>
                          <wps:spPr>
                            <a:xfrm>
                              <a:off x="2896950" y="827986"/>
                              <a:ext cx="2724150" cy="230043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dashDot"/>
                            </a:ln>
                          </wps:spPr>
                          <wps:txbx>
                            <w:txbxContent>
                              <w:p w14:paraId="1DDC535A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ข้อมูลต่างๆ เช่น</w:t>
                                </w:r>
                              </w:p>
                              <w:p w14:paraId="287676CB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ข้อมูลหลักสูตรที่เปิดรับสมัคร</w:t>
                                </w:r>
                              </w:p>
                              <w:p w14:paraId="63B80E14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คุณสมบัติของผู้เข้าศึกษา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br/>
                                  <w:t>- คุณสมบัติเฉพาะของสาขาวิชา</w:t>
                                </w:r>
                              </w:p>
                              <w:p w14:paraId="27010848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จำนวนที่เปิดรับสมัครในแต่ละแผนการศึกษา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br/>
                                  <w:t>- รายละเอียดการสอบ (วัน/เวลา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,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ข้อเขียน/สัมภาษณ์)</w:t>
                                </w:r>
                              </w:p>
                              <w:p w14:paraId="6DA78506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ค่าธรรมเนียมการศึกษา</w:t>
                                </w:r>
                              </w:p>
                              <w:p w14:paraId="4EA73356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- ข้อมูลทุนการศึกษา/ทุนการทำวิจัย</w:t>
                                </w:r>
                              </w:p>
                              <w:p w14:paraId="7F694354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Arrow: Bent-Up 33"/>
                          <wps:cNvSpPr/>
                          <wps:spPr>
                            <a:xfrm rot="10800000">
                              <a:off x="1123950" y="209550"/>
                              <a:ext cx="981075" cy="295275"/>
                            </a:xfrm>
                            <a:prstGeom prst="bentUp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Arrow: Down 34"/>
                          <wps:cNvSpPr/>
                          <wps:spPr>
                            <a:xfrm>
                              <a:off x="1095375" y="990600"/>
                              <a:ext cx="247650" cy="171450"/>
                            </a:xfrm>
                            <a:prstGeom prst="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Arrow: Curved Left 35"/>
                          <wps:cNvSpPr/>
                          <wps:spPr>
                            <a:xfrm>
                              <a:off x="2219325" y="1533525"/>
                              <a:ext cx="504825" cy="971550"/>
                            </a:xfrm>
                            <a:prstGeom prst="curvedLeft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" name="Group 16"/>
                        <wpg:cNvGrpSpPr/>
                        <wpg:grpSpPr>
                          <a:xfrm>
                            <a:off x="-81103" y="2790825"/>
                            <a:ext cx="5872165" cy="3108652"/>
                            <a:chOff x="-81103" y="2790825"/>
                            <a:chExt cx="5872165" cy="3108652"/>
                          </a:xfrm>
                        </wpg:grpSpPr>
                        <wps:wsp>
                          <wps:cNvPr id="17" name="Arrow: Down 17"/>
                          <wps:cNvSpPr/>
                          <wps:spPr>
                            <a:xfrm>
                              <a:off x="1095375" y="2790825"/>
                              <a:ext cx="285750" cy="276225"/>
                            </a:xfrm>
                            <a:prstGeom prst="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6"/>
                          <wps:cNvSpPr txBox="1"/>
                          <wps:spPr>
                            <a:xfrm>
                              <a:off x="85725" y="3200400"/>
                              <a:ext cx="2266950" cy="6572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448EC99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ประกาศรับสมัครเข้าศึกษาต่อ</w:t>
                                </w:r>
                              </w:p>
                              <w:p w14:paraId="7CA95F74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ระดับบัณฑิตศึกษา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Arrow: Down 19"/>
                          <wps:cNvSpPr/>
                          <wps:spPr>
                            <a:xfrm>
                              <a:off x="1581902" y="3973730"/>
                              <a:ext cx="238125" cy="219075"/>
                            </a:xfrm>
                            <a:prstGeom prst="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Arrow: Down 20"/>
                          <wps:cNvSpPr/>
                          <wps:spPr>
                            <a:xfrm>
                              <a:off x="571500" y="3952875"/>
                              <a:ext cx="257175" cy="219075"/>
                            </a:xfrm>
                            <a:prstGeom prst="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0"/>
                          <wps:cNvSpPr txBox="1"/>
                          <wps:spPr>
                            <a:xfrm>
                              <a:off x="3659177" y="3326533"/>
                              <a:ext cx="1540583" cy="6127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8BFD5FD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ทีมงานประชาสัมพันธ์</w:t>
                                </w:r>
                                <w:r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br/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ของบัณ</w:t>
                                </w: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cs/>
                                  </w:rPr>
                                  <w:t>ฑิต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8"/>
                          <wps:cNvSpPr txBox="1"/>
                          <wps:spPr>
                            <a:xfrm>
                              <a:off x="1866762" y="5005966"/>
                              <a:ext cx="3924300" cy="89351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  <a:prstDash val="dashDot"/>
                            </a:ln>
                          </wps:spPr>
                          <wps:txbx>
                            <w:txbxContent>
                              <w:p w14:paraId="4280ED4D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ประชาสัมพันธ์รับสมัครฯ</w:t>
                                </w:r>
                              </w:p>
                              <w:p w14:paraId="671C8B1F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 xml:space="preserve">- เว็บไซต์/ </w:t>
                                </w:r>
                                <w:r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F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acebook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 xml:space="preserve">/ 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Social Media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 xml:space="preserve"> /ป้ายประชาสัมพันธ์/แผ่นพับ</w:t>
                                </w:r>
                              </w:p>
                              <w:p w14:paraId="4D121088" w14:textId="77777777" w:rsidR="000679B6" w:rsidRPr="006143E7" w:rsidRDefault="000679B6" w:rsidP="00C50F34">
                                <w:pPr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 xml:space="preserve">- วิทยุ 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Fm 95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>.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5 Mhz</w:t>
                                </w: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Arrow: Down 23"/>
                          <wps:cNvSpPr/>
                          <wps:spPr>
                            <a:xfrm>
                              <a:off x="4229100" y="4029075"/>
                              <a:ext cx="209550" cy="904875"/>
                            </a:xfrm>
                            <a:prstGeom prst="down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 Box 23"/>
                          <wps:cNvSpPr txBox="1"/>
                          <wps:spPr>
                            <a:xfrm>
                              <a:off x="1153895" y="4249955"/>
                              <a:ext cx="1285259" cy="5810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9111D4E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>สมัครด้วยตนเอง</w:t>
                                </w:r>
                              </w:p>
                              <w:p w14:paraId="309E0264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  <w:lang w:val="en-GB"/>
                                  </w:rPr>
                                  <w:t>ที่ฝ่ายบัณฑิตศึกษา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 Box 21"/>
                          <wps:cNvSpPr txBox="1"/>
                          <wps:spPr>
                            <a:xfrm>
                              <a:off x="-81103" y="4249955"/>
                              <a:ext cx="1160795" cy="5810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8CE93FD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cs/>
                                  </w:rPr>
                                  <w:t>เว็บไซต์รับสมัคร</w:t>
                                </w:r>
                              </w:p>
                              <w:p w14:paraId="68102CB2" w14:textId="77777777" w:rsidR="000679B6" w:rsidRPr="006143E7" w:rsidRDefault="000679B6" w:rsidP="00C50F34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 w:rsidRPr="006143E7">
                                  <w:rPr>
                                    <w:sz w:val="28"/>
                                    <w:szCs w:val="28"/>
                                    <w:lang w:val="en-GB"/>
                                  </w:rPr>
                                  <w:t>Online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Arrow: Right 27"/>
                          <wps:cNvSpPr/>
                          <wps:spPr>
                            <a:xfrm>
                              <a:off x="2500697" y="3326533"/>
                              <a:ext cx="1000125" cy="200025"/>
                            </a:xfrm>
                            <a:prstGeom prst="rightArrow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41B56F" id="Group 37" o:spid="_x0000_s1037" style="width:453.9pt;height:456pt;mso-position-horizontal-relative:char;mso-position-vertical-relative:line" coordorigin="-811" coordsize="58721,58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">
                <v:group id="Group 15" o:spid="_x0000_s1038" style="position:absolute;width:56211;height:31284" coordsize="56211,3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Text Box 11" o:spid="_x0000_s1039" type="#_x0000_t202" style="position:absolute;left:5715;top:22860;width:129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" fillcolor="window" strokeweight=".5pt">
                    <v:textbox>
                      <w:txbxContent>
                        <w:p w14:paraId="06508CCF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ฝ่ายบัณฑิตศึกษา</w:t>
                          </w:r>
                        </w:p>
                      </w:txbxContent>
                    </v:textbox>
                  </v:shape>
                  <v:shape id="Text Box 15" o:spid="_x0000_s1040" type="#_x0000_t202" style="position:absolute;left:2476;top:12287;width:19050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" fillcolor="window" strokeweight=".5pt">
                    <v:textbox>
                      <w:txbxContent>
                        <w:p w14:paraId="5B369785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คณะกรรมการเพื่อดำเนินการ</w:t>
                          </w:r>
                        </w:p>
                        <w:p w14:paraId="585FBD9B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รับบุคคลเพื่อสอบคัดเลือก</w:t>
                          </w:r>
                        </w:p>
                      </w:txbxContent>
                    </v:textbox>
                  </v:shape>
                  <v:shape id="Text Box 12" o:spid="_x0000_s1041" type="#_x0000_t202" style="position:absolute;left:22193;width:12954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" fillcolor="window" strokeweight=".5pt">
                    <v:textbox>
                      <w:txbxContent>
                        <w:p w14:paraId="6BF9B98C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คณะ/วิทยาลัย</w:t>
                          </w:r>
                        </w:p>
                      </w:txbxContent>
                    </v:textbox>
                  </v:shape>
                  <v:shape id="Text Box 14" o:spid="_x0000_s1042" type="#_x0000_t202" style="position:absolute;top:5715;width:26193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" fillcolor="window" strokeweight=".5pt">
                    <v:stroke dashstyle="dashDot"/>
                    <v:textbox>
                      <w:txbxContent>
                        <w:p w14:paraId="665032AF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รายชื่อคณะกรรมการเพื่อดำเนินการรับเข้าศึกษา</w:t>
                          </w:r>
                        </w:p>
                        <w:p w14:paraId="2DB5431C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17" o:spid="_x0000_s1043" type="#_x0000_t202" style="position:absolute;left:28969;top:8279;width:27242;height:23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" fillcolor="window" strokeweight=".5pt">
                    <v:stroke dashstyle="dashDot"/>
                    <v:textbox>
                      <w:txbxContent>
                        <w:p w14:paraId="1DDC535A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ข้อมูลต่างๆ เช่น</w:t>
                          </w:r>
                        </w:p>
                        <w:p w14:paraId="287676CB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ข้อมูลหลักสูตรที่เปิดรับสมัคร</w:t>
                          </w:r>
                        </w:p>
                        <w:p w14:paraId="63B80E14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คุณสมบัติของผู้เข้าศึกษา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br/>
                            <w:t>- คุณสมบัติเฉพาะของสาขาวิชา</w:t>
                          </w:r>
                        </w:p>
                        <w:p w14:paraId="27010848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จำนวนที่เปิดรับสมัครในแต่ละแผนการศึกษา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br/>
                            <w:t>- รายละเอียดการสอบ (วัน/เวลา</w:t>
                          </w: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,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ข้อเขียน/สัมภาษณ์)</w:t>
                          </w:r>
                        </w:p>
                        <w:p w14:paraId="6DA78506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ค่าธรรมเนียมการศึกษา</w:t>
                          </w:r>
                        </w:p>
                        <w:p w14:paraId="4EA73356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- ข้อมูลทุนการศึกษา/ทุนการทำวิจัย</w:t>
                          </w:r>
                        </w:p>
                        <w:p w14:paraId="7F694354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Arrow: Bent-Up 33" o:spid="_x0000_s1044" style="position:absolute;left:11239;top:2095;width:9811;height:2953;rotation:180;visibility:visible;mso-wrap-style:square;v-text-anchor:middle" coordsize="981075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" path="m,221456r870347,l870347,73819r-36909,l907256,r73819,73819l944166,73819r,221456l,295275,,221456xe" filled="f" strokecolor="windowText" strokeweight="1pt">
                    <v:stroke joinstyle="miter"/>
                    <v:path arrowok="t" o:connecttype="custom" o:connectlocs="0,221456;870347,221456;870347,73819;833438,73819;907256,0;981075,73819;944166,73819;944166,295275;0,295275;0,221456" o:connectangles="0,0,0,0,0,0,0,0,0,0"/>
                  </v:shape>
                  <v:shape id="Arrow: Down 34" o:spid="_x0000_s1045" type="#_x0000_t67" style="position:absolute;left:10953;top:9906;width:247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" adj="10800" filled="f" strokecolor="windowText" strokeweight="1pt"/>
                  <v:shapetype id="_x0000_t103" coordsize="21600,21600" o:spt="103" adj="12960,19440,7200" path="wr@22,0@21@3,,0@21@4@22@14@21@1@21@7@2@12l@2@13,0@8@2@11at@22,0@21@3@2@10@24@16@22@14@21@1@24@16,0@14xear@22@14@21@1@21@7@24@16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ellipse #2 height @4"/>
                      <v:f eqn="sum @4 @9 0"/>
                      <v:f eqn="sum @10 #1 width"/>
                      <v:f eqn="sum @7 @9 0"/>
                      <v:f eqn="sum @11 width #0"/>
                      <v:f eqn="sum @5 0 #0"/>
                      <v:f eqn="prod @14 1 2"/>
                      <v:f eqn="mid @4 @7"/>
                      <v:f eqn="sum #0 #1 width"/>
                      <v:f eqn="prod @17 1 2"/>
                      <v:f eqn="sum @16 0 @18"/>
                      <v:f eqn="val width"/>
                      <v:f eqn="val height"/>
                      <v:f eqn="sum 0 0 height"/>
                      <v:f eqn="sum @16 0 @4"/>
                      <v:f eqn="ellipse @23 @4 height"/>
                      <v:f eqn="sum @8 128 0"/>
                      <v:f eqn="prod @5 1 2"/>
                      <v:f eqn="sum @5 0 128"/>
                      <v:f eqn="sum #0 @16 @11"/>
                      <v:f eqn="sum width 0 #0"/>
                      <v:f eqn="prod @29 1 2"/>
                      <v:f eqn="prod height height 1"/>
                      <v:f eqn="prod #2 #2 1"/>
                      <v:f eqn="sum @31 0 @32"/>
                      <v:f eqn="sqrt @33"/>
                      <v:f eqn="sum @34 height 0"/>
                      <v:f eqn="prod width height @35"/>
                      <v:f eqn="sum @36 64 0"/>
                      <v:f eqn="prod #0 1 2"/>
                      <v:f eqn="ellipse @30 @38 height"/>
                      <v:f eqn="sum @39 0 64"/>
                      <v:f eqn="prod @4 1 2"/>
                      <v:f eqn="sum #1 0 @41"/>
                      <v:f eqn="prod height 4390 32768"/>
                      <v:f eqn="prod height 28378 32768"/>
                    </v:formulas>
                    <v:path o:extrusionok="f" o:connecttype="custom" o:connectlocs="0,@15;@2,@11;0,@8;@2,@13;@21,@16" o:connectangles="180,180,180,90,0" textboxrect="@43,@41,@44,@42"/>
                    <v:handles>
                      <v:h position="topLeft,#0" yrange="@37,@27"/>
                      <v:h position="topLeft,#1" yrange="@25,@20"/>
                      <v:h position="#2,bottomRight" xrange="0,@40"/>
                    </v:handles>
                    <o:complex v:ext="view"/>
                  </v:shapetype>
                  <v:shape id="Arrow: Curved Left 35" o:spid="_x0000_s1046" type="#_x0000_t103" style="position:absolute;left:22193;top:15335;width:5048;height:9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" adj="15988,20197,5400" filled="f" strokecolor="windowText" strokeweight="1pt"/>
                </v:group>
                <v:group id="Group 16" o:spid="_x0000_s1047" style="position:absolute;left:-811;top:27908;width:58721;height:31086" coordorigin="-811,27908" coordsize="58721,3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Arrow: Down 17" o:spid="_x0000_s1048" type="#_x0000_t67" style="position:absolute;left:10953;top:27908;width:285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" adj="10800" filled="f" strokecolor="windowText" strokeweight="1pt"/>
                  <v:shape id="Text Box 16" o:spid="_x0000_s1049" type="#_x0000_t202" style="position:absolute;left:857;top:32004;width:22669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KEw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IGVX2QAvf4FAAD//wMAUEsBAi0AFAAGAAgAAAAhANvh9svuAAAAhQEAABMAAAAAAAAAAAAA&#10;AAAAAAAAAFtDb250ZW50X1R5cGVzXS54bWxQSwECLQAUAAYACAAAACEAWvQsW78AAAAVAQAACwAA&#10;AAAAAAAAAAAAAAAfAQAAX3JlbHMvLnJlbHNQSwECLQAUAAYACAAAACEAPsyhMMMAAADbAAAADwAA&#10;AAAAAAAAAAAAAAAHAgAAZHJzL2Rvd25yZXYueG1sUEsFBgAAAAADAAMAtwAAAPcCAAAAAA==&#10;" fillcolor="window" strokeweight=".5pt">
                    <v:textbox>
                      <w:txbxContent>
                        <w:p w14:paraId="0448EC99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ประกาศรับสมัครเข้าศึกษาต่อ</w:t>
                          </w:r>
                        </w:p>
                        <w:p w14:paraId="7CA95F74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ระดับบัณฑิตศึกษา</w:t>
                          </w:r>
                        </w:p>
                      </w:txbxContent>
                    </v:textbox>
                  </v:shape>
                  <v:shape id="Arrow: Down 19" o:spid="_x0000_s1050" type="#_x0000_t67" style="position:absolute;left:15819;top:39737;width:238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" adj="10800" filled="f" strokecolor="windowText" strokeweight="1pt"/>
                  <v:shape id="Arrow: Down 20" o:spid="_x0000_s1051" type="#_x0000_t67" style="position:absolute;left:5715;top:39528;width:2571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" adj="10800" filled="f" strokecolor="windowText" strokeweight="1pt"/>
                  <v:shape id="Text Box 20" o:spid="_x0000_s1052" type="#_x0000_t202" style="position:absolute;left:36591;top:33265;width:15406;height:6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" fillcolor="window" strokeweight=".5pt">
                    <v:textbox>
                      <w:txbxContent>
                        <w:p w14:paraId="08BFD5FD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ทีมงานประชาสัมพันธ์</w:t>
                          </w:r>
                          <w:r>
                            <w:rPr>
                              <w:sz w:val="28"/>
                              <w:szCs w:val="28"/>
                              <w:cs/>
                            </w:rPr>
                            <w:br/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ของบัณ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ฑิต</w:t>
                          </w:r>
                        </w:p>
                      </w:txbxContent>
                    </v:textbox>
                  </v:shape>
                  <v:shape id="Text Box 28" o:spid="_x0000_s1053" type="#_x0000_t202" style="position:absolute;left:18667;top:50059;width:39243;height:8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" fillcolor="window" strokeweight=".5pt">
                    <v:stroke dashstyle="dashDot"/>
                    <v:textbox>
                      <w:txbxContent>
                        <w:p w14:paraId="4280ED4D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ประชาสัมพันธ์รับสมัครฯ</w:t>
                          </w:r>
                        </w:p>
                        <w:p w14:paraId="671C8B1F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 xml:space="preserve">- เว็บไซต์/ </w:t>
                          </w:r>
                          <w:r>
                            <w:rPr>
                              <w:sz w:val="28"/>
                              <w:szCs w:val="28"/>
                              <w:lang w:val="en-GB"/>
                            </w:rPr>
                            <w:t>F</w:t>
                          </w: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acebook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 xml:space="preserve">/ </w:t>
                          </w: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Social Media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 xml:space="preserve"> /ป้ายประชาสัมพันธ์/แผ่นพับ</w:t>
                          </w:r>
                        </w:p>
                        <w:p w14:paraId="4D121088" w14:textId="77777777" w:rsidR="000679B6" w:rsidRPr="006143E7" w:rsidRDefault="000679B6" w:rsidP="00C50F34">
                          <w:pPr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 xml:space="preserve">- วิทยุ </w:t>
                          </w: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Fm 95</w:t>
                          </w: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>.</w:t>
                          </w: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 xml:space="preserve">5 </w:t>
                          </w:r>
                          <w:proofErr w:type="spellStart"/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Mhz</w:t>
                          </w:r>
                          <w:proofErr w:type="spellEnd"/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>.</w:t>
                          </w:r>
                        </w:p>
                      </w:txbxContent>
                    </v:textbox>
                  </v:shape>
                  <v:shape id="Arrow: Down 23" o:spid="_x0000_s1054" type="#_x0000_t67" style="position:absolute;left:42291;top:40290;width:2095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" adj="19099" filled="f" strokecolor="windowText" strokeweight="1pt"/>
                  <v:shape id="Text Box 23" o:spid="_x0000_s1055" type="#_x0000_t202" style="position:absolute;left:11538;top:42499;width:12853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" fillcolor="window" strokeweight=".5pt">
                    <v:textbox>
                      <w:txbxContent>
                        <w:p w14:paraId="49111D4E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>สมัครด้วยตนเอง</w:t>
                          </w:r>
                        </w:p>
                        <w:p w14:paraId="309E0264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  <w:lang w:val="en-GB"/>
                            </w:rPr>
                            <w:t>ที่ฝ่ายบัณฑิตศึกษา</w:t>
                          </w:r>
                        </w:p>
                      </w:txbxContent>
                    </v:textbox>
                  </v:shape>
                  <v:shape id="Text Box 21" o:spid="_x0000_s1056" type="#_x0000_t202" style="position:absolute;left:-811;top:42499;width:11607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" fillcolor="window" strokeweight=".5pt">
                    <v:textbox>
                      <w:txbxContent>
                        <w:p w14:paraId="38CE93FD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cs/>
                            </w:rPr>
                            <w:t>เว็บไซต์รับสมัคร</w:t>
                          </w:r>
                        </w:p>
                        <w:p w14:paraId="68102CB2" w14:textId="77777777" w:rsidR="000679B6" w:rsidRPr="006143E7" w:rsidRDefault="000679B6" w:rsidP="00C50F34">
                          <w:pPr>
                            <w:jc w:val="center"/>
                            <w:rPr>
                              <w:sz w:val="28"/>
                              <w:szCs w:val="28"/>
                              <w:lang w:val="en-GB"/>
                            </w:rPr>
                          </w:pPr>
                          <w:r w:rsidRPr="006143E7">
                            <w:rPr>
                              <w:sz w:val="28"/>
                              <w:szCs w:val="28"/>
                              <w:lang w:val="en-GB"/>
                            </w:rPr>
                            <w:t>Online</w:t>
                          </w:r>
                        </w:p>
                      </w:txbxContent>
                    </v:textbox>
                  </v:shape>
                  <v:shape id="Arrow: Right 27" o:spid="_x0000_s1057" type="#_x0000_t13" style="position:absolute;left:25006;top:33265;width:10002;height:2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" adj="19440" filled="f" strokecolor="windowText" strokeweight="1pt"/>
                </v:group>
                <w10:anchorlock/>
              </v:group>
            </w:pict>
          </mc:Fallback>
        </mc:AlternateContent>
      </w:r>
    </w:p>
    <w:p w14:paraId="55435E3C" w14:textId="77777777" w:rsidR="00C50F34" w:rsidRPr="00490AF0" w:rsidRDefault="00C50F34" w:rsidP="00C50F34">
      <w:pPr>
        <w:ind w:firstLine="720"/>
        <w:jc w:val="thaiDistribute"/>
        <w:rPr>
          <w:sz w:val="32"/>
          <w:szCs w:val="32"/>
        </w:rPr>
      </w:pPr>
    </w:p>
    <w:p w14:paraId="14831611" w14:textId="77777777" w:rsidR="00C50F34" w:rsidRPr="00490AF0" w:rsidRDefault="00C50F34" w:rsidP="00C50F34">
      <w:pPr>
        <w:jc w:val="center"/>
        <w:rPr>
          <w:sz w:val="32"/>
          <w:szCs w:val="32"/>
          <w:cs/>
        </w:rPr>
      </w:pPr>
    </w:p>
    <w:p w14:paraId="46AF1D40" w14:textId="79161842" w:rsidR="00CC3E21" w:rsidRPr="00490AF0" w:rsidRDefault="00C50F34" w:rsidP="00E51CA3">
      <w:pPr>
        <w:jc w:val="center"/>
        <w:rPr>
          <w:sz w:val="32"/>
          <w:szCs w:val="32"/>
        </w:rPr>
      </w:pPr>
      <w:r w:rsidRPr="00490AF0">
        <w:rPr>
          <w:b/>
          <w:bCs/>
          <w:sz w:val="32"/>
          <w:szCs w:val="32"/>
          <w:cs/>
        </w:rPr>
        <w:t xml:space="preserve">ผลการประเมินตนเอง ระดับ 3 </w:t>
      </w:r>
      <w:r w:rsidRPr="00490AF0">
        <w:rPr>
          <w:sz w:val="32"/>
          <w:szCs w:val="32"/>
          <w:cs/>
        </w:rPr>
        <w:t xml:space="preserve">: </w:t>
      </w:r>
      <w:r w:rsidRPr="00490AF0">
        <w:rPr>
          <w:sz w:val="32"/>
          <w:szCs w:val="32"/>
        </w:rPr>
        <w:t>Inadequate but Minor Improvement Will Make It Adequate</w:t>
      </w:r>
    </w:p>
    <w:sectPr w:rsidR="00CC3E21" w:rsidRPr="00490AF0" w:rsidSect="00162548">
      <w:pgSz w:w="11906" w:h="16838" w:code="9"/>
      <w:pgMar w:top="1702" w:right="1133" w:bottom="993" w:left="1701" w:header="720" w:footer="720" w:gutter="0"/>
      <w:cols w:space="720"/>
      <w:docGrid w:linePitch="4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5EEB"/>
    <w:multiLevelType w:val="hybridMultilevel"/>
    <w:tmpl w:val="23B07742"/>
    <w:lvl w:ilvl="0" w:tplc="BACE1D84">
      <w:start w:val="1"/>
      <w:numFmt w:val="decimal"/>
      <w:lvlText w:val="%1."/>
      <w:lvlJc w:val="left"/>
      <w:pPr>
        <w:ind w:left="1801" w:hanging="360"/>
      </w:pPr>
      <w:rPr>
        <w:rFonts w:ascii="TH Niramit AS" w:eastAsia="Times New Roma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2521" w:hanging="360"/>
      </w:pPr>
    </w:lvl>
    <w:lvl w:ilvl="2" w:tplc="0409001B" w:tentative="1">
      <w:start w:val="1"/>
      <w:numFmt w:val="lowerRoman"/>
      <w:lvlText w:val="%3."/>
      <w:lvlJc w:val="right"/>
      <w:pPr>
        <w:ind w:left="3241" w:hanging="180"/>
      </w:pPr>
    </w:lvl>
    <w:lvl w:ilvl="3" w:tplc="0409000F" w:tentative="1">
      <w:start w:val="1"/>
      <w:numFmt w:val="decimal"/>
      <w:lvlText w:val="%4."/>
      <w:lvlJc w:val="left"/>
      <w:pPr>
        <w:ind w:left="3961" w:hanging="360"/>
      </w:pPr>
    </w:lvl>
    <w:lvl w:ilvl="4" w:tplc="04090019" w:tentative="1">
      <w:start w:val="1"/>
      <w:numFmt w:val="lowerLetter"/>
      <w:lvlText w:val="%5."/>
      <w:lvlJc w:val="left"/>
      <w:pPr>
        <w:ind w:left="4681" w:hanging="360"/>
      </w:pPr>
    </w:lvl>
    <w:lvl w:ilvl="5" w:tplc="0409001B" w:tentative="1">
      <w:start w:val="1"/>
      <w:numFmt w:val="lowerRoman"/>
      <w:lvlText w:val="%6."/>
      <w:lvlJc w:val="right"/>
      <w:pPr>
        <w:ind w:left="5401" w:hanging="180"/>
      </w:pPr>
    </w:lvl>
    <w:lvl w:ilvl="6" w:tplc="0409000F" w:tentative="1">
      <w:start w:val="1"/>
      <w:numFmt w:val="decimal"/>
      <w:lvlText w:val="%7."/>
      <w:lvlJc w:val="left"/>
      <w:pPr>
        <w:ind w:left="6121" w:hanging="360"/>
      </w:pPr>
    </w:lvl>
    <w:lvl w:ilvl="7" w:tplc="04090019" w:tentative="1">
      <w:start w:val="1"/>
      <w:numFmt w:val="lowerLetter"/>
      <w:lvlText w:val="%8."/>
      <w:lvlJc w:val="left"/>
      <w:pPr>
        <w:ind w:left="6841" w:hanging="360"/>
      </w:pPr>
    </w:lvl>
    <w:lvl w:ilvl="8" w:tplc="0409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1" w15:restartNumberingAfterBreak="0">
    <w:nsid w:val="3A476A6C"/>
    <w:multiLevelType w:val="hybridMultilevel"/>
    <w:tmpl w:val="6BFC123E"/>
    <w:lvl w:ilvl="0" w:tplc="AEBAC76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F8B1798"/>
    <w:multiLevelType w:val="hybridMultilevel"/>
    <w:tmpl w:val="22A8FD34"/>
    <w:lvl w:ilvl="0" w:tplc="2D127AA8"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575BF"/>
    <w:multiLevelType w:val="multilevel"/>
    <w:tmpl w:val="DDC43C76"/>
    <w:lvl w:ilvl="0">
      <w:start w:val="1"/>
      <w:numFmt w:val="decimal"/>
      <w:lvlText w:val="%1."/>
      <w:lvlJc w:val="left"/>
      <w:pPr>
        <w:ind w:left="2521" w:hanging="360"/>
      </w:pPr>
      <w:rPr>
        <w:rFonts w:ascii="TH Niramit AS" w:eastAsia="Times New Roman" w:hAnsi="TH Niramit AS" w:cs="TH Niramit AS"/>
      </w:rPr>
    </w:lvl>
    <w:lvl w:ilvl="1">
      <w:start w:val="1"/>
      <w:numFmt w:val="decimal"/>
      <w:isLgl/>
      <w:lvlText w:val="%1.%2"/>
      <w:lvlJc w:val="left"/>
      <w:pPr>
        <w:ind w:left="2881" w:hanging="360"/>
      </w:pPr>
      <w:rPr>
        <w:rFonts w:cs="TH Niramit AS" w:hint="default"/>
      </w:rPr>
    </w:lvl>
    <w:lvl w:ilvl="2">
      <w:start w:val="1"/>
      <w:numFmt w:val="decimal"/>
      <w:isLgl/>
      <w:lvlText w:val="%1.%2.%3"/>
      <w:lvlJc w:val="left"/>
      <w:pPr>
        <w:ind w:left="3601" w:hanging="720"/>
      </w:pPr>
      <w:rPr>
        <w:rFonts w:cs="TH Niramit AS" w:hint="default"/>
      </w:rPr>
    </w:lvl>
    <w:lvl w:ilvl="3">
      <w:start w:val="1"/>
      <w:numFmt w:val="decimal"/>
      <w:isLgl/>
      <w:lvlText w:val="%1.%2.%3.%4"/>
      <w:lvlJc w:val="left"/>
      <w:pPr>
        <w:ind w:left="3961" w:hanging="720"/>
      </w:pPr>
      <w:rPr>
        <w:rFonts w:cs="TH Niramit AS" w:hint="default"/>
      </w:rPr>
    </w:lvl>
    <w:lvl w:ilvl="4">
      <w:start w:val="1"/>
      <w:numFmt w:val="decimal"/>
      <w:isLgl/>
      <w:lvlText w:val="%1.%2.%3.%4.%5"/>
      <w:lvlJc w:val="left"/>
      <w:pPr>
        <w:ind w:left="4681" w:hanging="1080"/>
      </w:pPr>
      <w:rPr>
        <w:rFonts w:cs="TH Niramit AS" w:hint="default"/>
      </w:rPr>
    </w:lvl>
    <w:lvl w:ilvl="5">
      <w:start w:val="1"/>
      <w:numFmt w:val="decimal"/>
      <w:isLgl/>
      <w:lvlText w:val="%1.%2.%3.%4.%5.%6"/>
      <w:lvlJc w:val="left"/>
      <w:pPr>
        <w:ind w:left="5041" w:hanging="1080"/>
      </w:pPr>
      <w:rPr>
        <w:rFonts w:cs="TH Niramit AS" w:hint="default"/>
      </w:rPr>
    </w:lvl>
    <w:lvl w:ilvl="6">
      <w:start w:val="1"/>
      <w:numFmt w:val="decimal"/>
      <w:isLgl/>
      <w:lvlText w:val="%1.%2.%3.%4.%5.%6.%7"/>
      <w:lvlJc w:val="left"/>
      <w:pPr>
        <w:ind w:left="5761" w:hanging="1440"/>
      </w:pPr>
      <w:rPr>
        <w:rFonts w:cs="TH Niramit AS" w:hint="default"/>
      </w:rPr>
    </w:lvl>
    <w:lvl w:ilvl="7">
      <w:start w:val="1"/>
      <w:numFmt w:val="decimal"/>
      <w:isLgl/>
      <w:lvlText w:val="%1.%2.%3.%4.%5.%6.%7.%8"/>
      <w:lvlJc w:val="left"/>
      <w:pPr>
        <w:ind w:left="6121" w:hanging="1440"/>
      </w:pPr>
      <w:rPr>
        <w:rFonts w:cs="TH Niramit AS" w:hint="default"/>
      </w:rPr>
    </w:lvl>
    <w:lvl w:ilvl="8">
      <w:start w:val="1"/>
      <w:numFmt w:val="decimal"/>
      <w:isLgl/>
      <w:lvlText w:val="%1.%2.%3.%4.%5.%6.%7.%8.%9"/>
      <w:lvlJc w:val="left"/>
      <w:pPr>
        <w:ind w:left="6841" w:hanging="1800"/>
      </w:pPr>
      <w:rPr>
        <w:rFonts w:cs="TH Niramit A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09"/>
    <w:rsid w:val="000146EF"/>
    <w:rsid w:val="0005587B"/>
    <w:rsid w:val="000679B6"/>
    <w:rsid w:val="00090A0D"/>
    <w:rsid w:val="000A74E2"/>
    <w:rsid w:val="00162548"/>
    <w:rsid w:val="001631B2"/>
    <w:rsid w:val="00164199"/>
    <w:rsid w:val="00167EB2"/>
    <w:rsid w:val="001C1D9F"/>
    <w:rsid w:val="001D61A7"/>
    <w:rsid w:val="002356EB"/>
    <w:rsid w:val="002E74FA"/>
    <w:rsid w:val="00342FE0"/>
    <w:rsid w:val="003A5513"/>
    <w:rsid w:val="003B1780"/>
    <w:rsid w:val="003E1B01"/>
    <w:rsid w:val="003F120E"/>
    <w:rsid w:val="003F465A"/>
    <w:rsid w:val="00432D88"/>
    <w:rsid w:val="004449B3"/>
    <w:rsid w:val="00490AF0"/>
    <w:rsid w:val="004C2557"/>
    <w:rsid w:val="004D1692"/>
    <w:rsid w:val="004F60ED"/>
    <w:rsid w:val="00542072"/>
    <w:rsid w:val="00552E2B"/>
    <w:rsid w:val="00581C2D"/>
    <w:rsid w:val="00583F14"/>
    <w:rsid w:val="005E2ABA"/>
    <w:rsid w:val="005E3350"/>
    <w:rsid w:val="005E46BA"/>
    <w:rsid w:val="006055EF"/>
    <w:rsid w:val="006143E7"/>
    <w:rsid w:val="00621FDC"/>
    <w:rsid w:val="00637C18"/>
    <w:rsid w:val="006708DC"/>
    <w:rsid w:val="006765B0"/>
    <w:rsid w:val="006A1706"/>
    <w:rsid w:val="00783AB3"/>
    <w:rsid w:val="007A6753"/>
    <w:rsid w:val="007F0DA2"/>
    <w:rsid w:val="00864F1C"/>
    <w:rsid w:val="00880324"/>
    <w:rsid w:val="00915441"/>
    <w:rsid w:val="00954AEC"/>
    <w:rsid w:val="009D2DF7"/>
    <w:rsid w:val="009E22A2"/>
    <w:rsid w:val="00A154B4"/>
    <w:rsid w:val="00A9534F"/>
    <w:rsid w:val="00AC6C04"/>
    <w:rsid w:val="00AF1085"/>
    <w:rsid w:val="00B01670"/>
    <w:rsid w:val="00B24C43"/>
    <w:rsid w:val="00B3274C"/>
    <w:rsid w:val="00C424BD"/>
    <w:rsid w:val="00C50F34"/>
    <w:rsid w:val="00C521B7"/>
    <w:rsid w:val="00C7796F"/>
    <w:rsid w:val="00C83CC9"/>
    <w:rsid w:val="00C867AB"/>
    <w:rsid w:val="00CC3E21"/>
    <w:rsid w:val="00D036E5"/>
    <w:rsid w:val="00D21280"/>
    <w:rsid w:val="00D34CC4"/>
    <w:rsid w:val="00D60B09"/>
    <w:rsid w:val="00D83B65"/>
    <w:rsid w:val="00D94A4F"/>
    <w:rsid w:val="00D9734F"/>
    <w:rsid w:val="00DA3BDC"/>
    <w:rsid w:val="00DD4AE5"/>
    <w:rsid w:val="00E3463B"/>
    <w:rsid w:val="00E44F35"/>
    <w:rsid w:val="00E51CA3"/>
    <w:rsid w:val="00E839BB"/>
    <w:rsid w:val="00E91F03"/>
    <w:rsid w:val="00EA1EC2"/>
    <w:rsid w:val="00ED3924"/>
    <w:rsid w:val="00F0529B"/>
    <w:rsid w:val="00F32033"/>
    <w:rsid w:val="00F44A09"/>
    <w:rsid w:val="00F64121"/>
    <w:rsid w:val="00FD58CE"/>
    <w:rsid w:val="00FF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D2573"/>
  <w15:chartTrackingRefBased/>
  <w15:docId w15:val="{0D3A37B0-CC8F-4AAC-BA68-906892FA9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B09"/>
    <w:pPr>
      <w:spacing w:after="0" w:line="240" w:lineRule="auto"/>
    </w:pPr>
    <w:rPr>
      <w:rFonts w:ascii="TH Niramit AS" w:eastAsia="Times New Roman" w:hAnsi="TH Niramit AS" w:cs="TH Niramit AS"/>
      <w:sz w:val="31"/>
      <w:szCs w:val="31"/>
    </w:rPr>
  </w:style>
  <w:style w:type="paragraph" w:styleId="1">
    <w:name w:val="heading 1"/>
    <w:basedOn w:val="a"/>
    <w:next w:val="a"/>
    <w:link w:val="10"/>
    <w:uiPriority w:val="99"/>
    <w:qFormat/>
    <w:rsid w:val="00D60B09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rsid w:val="00D60B09"/>
    <w:rPr>
      <w:rFonts w:ascii="Angsana New" w:eastAsia="Cordia New" w:hAnsi="Angsana New" w:cs="Angsana New"/>
      <w:sz w:val="32"/>
      <w:szCs w:val="32"/>
    </w:rPr>
  </w:style>
  <w:style w:type="table" w:styleId="a3">
    <w:name w:val="Table Grid"/>
    <w:basedOn w:val="a1"/>
    <w:uiPriority w:val="39"/>
    <w:rsid w:val="00D6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60B09"/>
    <w:rPr>
      <w:color w:val="0563C1" w:themeColor="hyperlink"/>
      <w:u w:val="single"/>
    </w:rPr>
  </w:style>
  <w:style w:type="table" w:customStyle="1" w:styleId="TableGrid12">
    <w:name w:val="Table Grid12"/>
    <w:basedOn w:val="a1"/>
    <w:uiPriority w:val="59"/>
    <w:rsid w:val="00D60B09"/>
    <w:pPr>
      <w:spacing w:after="0" w:line="240" w:lineRule="auto"/>
      <w:jc w:val="thaiDistribute"/>
    </w:pPr>
    <w:rPr>
      <w:rFonts w:ascii="Calibri" w:eastAsia="TH Niramit AS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60B0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2E74FA"/>
    <w:pPr>
      <w:ind w:left="720"/>
      <w:contextualSpacing/>
    </w:pPr>
    <w:rPr>
      <w:rFonts w:cs="Angsana New"/>
      <w:szCs w:val="39"/>
    </w:rPr>
  </w:style>
  <w:style w:type="paragraph" w:styleId="a7">
    <w:name w:val="Balloon Text"/>
    <w:basedOn w:val="a"/>
    <w:link w:val="a8"/>
    <w:uiPriority w:val="99"/>
    <w:semiHidden/>
    <w:unhideWhenUsed/>
    <w:rsid w:val="00D21280"/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21280"/>
    <w:rPr>
      <w:rFonts w:ascii="Leelawadee" w:eastAsia="Times New Roman" w:hAnsi="Leelawadee" w:cs="Angsana New"/>
      <w:sz w:val="18"/>
      <w:szCs w:val="22"/>
    </w:rPr>
  </w:style>
  <w:style w:type="paragraph" w:customStyle="1" w:styleId="Default">
    <w:name w:val="Default"/>
    <w:rsid w:val="004F60E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dmissions.mju.ac.th" TargetMode="External"/><Relationship Id="rId18" Type="http://schemas.openxmlformats.org/officeDocument/2006/relationships/hyperlink" Target="https://erp.mju.ac.th/openFile.aspx?id=NDMyNzYw&amp;method=inline" TargetMode="External"/><Relationship Id="rId26" Type="http://schemas.openxmlformats.org/officeDocument/2006/relationships/hyperlink" Target="https://erp.mju.ac.th/openFile.aspx?id=NDM0NzQz&amp;method=inline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rp.mju.ac.th/openFile.aspx?id=NDM1MzQy&amp;method=inline" TargetMode="External"/><Relationship Id="rId34" Type="http://schemas.openxmlformats.org/officeDocument/2006/relationships/hyperlink" Target="https://erp.mju.ac.th/openFile.aspx?id=NDM0ODM2&amp;method=inline" TargetMode="External"/><Relationship Id="rId7" Type="http://schemas.openxmlformats.org/officeDocument/2006/relationships/hyperlink" Target="https://erp.mju.ac.th/openFile.aspx?id=NDM1MzM2&amp;method=inline" TargetMode="External"/><Relationship Id="rId12" Type="http://schemas.openxmlformats.org/officeDocument/2006/relationships/hyperlink" Target="https://erp.mju.ac.th/openFile.aspx?id=NDMyNzk1&amp;method=inline" TargetMode="External"/><Relationship Id="rId17" Type="http://schemas.openxmlformats.org/officeDocument/2006/relationships/hyperlink" Target="https://erp.mju.ac.th/openFile.aspx?id=NDMyNzYx&amp;method=inline" TargetMode="External"/><Relationship Id="rId25" Type="http://schemas.openxmlformats.org/officeDocument/2006/relationships/hyperlink" Target="https://erp.mju.ac.th/openFile.aspx?id=NDM0ODI5&amp;method=inline" TargetMode="External"/><Relationship Id="rId33" Type="http://schemas.openxmlformats.org/officeDocument/2006/relationships/hyperlink" Target="https://erp.mju.ac.th/openFile.aspx?id=NDM0NzM5&amp;method=inline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rp.mju.ac.th/openFile.aspx?id=NDMyNzU4&amp;method=inline" TargetMode="External"/><Relationship Id="rId20" Type="http://schemas.openxmlformats.org/officeDocument/2006/relationships/hyperlink" Target="https://erp.mju.ac.th/openFile.aspx?id=NDMyNzY0&amp;method=inline" TargetMode="External"/><Relationship Id="rId29" Type="http://schemas.openxmlformats.org/officeDocument/2006/relationships/hyperlink" Target="https://erp.mju.ac.th/openFile.aspx?id=NDU5Mzgx&amp;method=inlin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rp.mju.ac.th/openFile.aspx?id=NDMyNzU5&amp;method=inline" TargetMode="External"/><Relationship Id="rId11" Type="http://schemas.openxmlformats.org/officeDocument/2006/relationships/hyperlink" Target="https://erp.mju.ac.th/openFile.aspx?id=NDMyNzYy&amp;method=inline" TargetMode="External"/><Relationship Id="rId24" Type="http://schemas.openxmlformats.org/officeDocument/2006/relationships/hyperlink" Target="https://erp.mju.ac.th/openFile.aspx?id=NDM0ODI2&amp;method=inline" TargetMode="External"/><Relationship Id="rId32" Type="http://schemas.openxmlformats.org/officeDocument/2006/relationships/hyperlink" Target="http://www.erp.mju.ac.th/openFile.aspx?id=MzI4MzUy&amp;method=inline" TargetMode="External"/><Relationship Id="rId37" Type="http://schemas.openxmlformats.org/officeDocument/2006/relationships/hyperlink" Target="https://erp.mju.ac.th/openFile.aspx?id=NDM0ODE4&amp;method=inli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rp.mju.ac.th/openFile.aspx?id=NDMyNzY5&amp;method=inline" TargetMode="External"/><Relationship Id="rId23" Type="http://schemas.openxmlformats.org/officeDocument/2006/relationships/hyperlink" Target="https://erp.mju.ac.th/openFile.aspx?id=NDM0ODE1&amp;method=inline" TargetMode="External"/><Relationship Id="rId28" Type="http://schemas.openxmlformats.org/officeDocument/2006/relationships/hyperlink" Target="https://erp.mju.ac.th/openFile.aspx?id=NDM0NzM4&amp;method=inline" TargetMode="External"/><Relationship Id="rId36" Type="http://schemas.openxmlformats.org/officeDocument/2006/relationships/hyperlink" Target="http://www.grad.mju.ac.th/apply/" TargetMode="External"/><Relationship Id="rId10" Type="http://schemas.openxmlformats.org/officeDocument/2006/relationships/hyperlink" Target="https://erp.mju.ac.th/openFile.aspx?id=NDMyNzU1&amp;method=inline" TargetMode="External"/><Relationship Id="rId19" Type="http://schemas.openxmlformats.org/officeDocument/2006/relationships/chart" Target="charts/chart1.xml"/><Relationship Id="rId31" Type="http://schemas.openxmlformats.org/officeDocument/2006/relationships/hyperlink" Target="http://www.grad.mju.ac.th/detail_scholarship.php?id_scholarship=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p.mju.ac.th/openFile.aspx?id=NDMyNzU3&amp;method=inline" TargetMode="External"/><Relationship Id="rId14" Type="http://schemas.openxmlformats.org/officeDocument/2006/relationships/hyperlink" Target="http://www.mju.ac.th" TargetMode="External"/><Relationship Id="rId22" Type="http://schemas.openxmlformats.org/officeDocument/2006/relationships/hyperlink" Target="http://www.grad.mju.ac.th/back_office/file_document/doc_th_202007131024051594610645Graduate%20Regulations%202562.pdf" TargetMode="External"/><Relationship Id="rId27" Type="http://schemas.openxmlformats.org/officeDocument/2006/relationships/hyperlink" Target="https://erp.mju.ac.th/openFile.aspx?id=NDM0ODE2&amp;method=inline" TargetMode="External"/><Relationship Id="rId30" Type="http://schemas.openxmlformats.org/officeDocument/2006/relationships/hyperlink" Target="http://www.grad.mju.ac.th/detail_scholarship.php?id_scholarship=14" TargetMode="External"/><Relationship Id="rId35" Type="http://schemas.openxmlformats.org/officeDocument/2006/relationships/image" Target="media/image1.png"/><Relationship Id="rId8" Type="http://schemas.openxmlformats.org/officeDocument/2006/relationships/hyperlink" Target="https://erp.mju.ac.th/openFile.aspx?id=NDM1MzM2&amp;method=inline" TargetMode="Externa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แผน</c:v>
                </c:pt>
              </c:strCache>
            </c:strRef>
          </c:tx>
          <c:spPr>
            <a:pattFill prst="dkVert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3148148148148359E-3"/>
                  <c:y val="2.777777777777777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E0C-4482-888E-D7A28BE97EBA}"/>
                </c:ext>
              </c:extLst>
            </c:dLbl>
            <c:dLbl>
              <c:idx val="1"/>
              <c:layout>
                <c:manualLayout>
                  <c:x val="0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6E0C-4482-888E-D7A28BE97EB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ปีการศึกษา 2561</c:v>
                </c:pt>
                <c:pt idx="1">
                  <c:v>ปีการศึกษา 2562</c:v>
                </c:pt>
                <c:pt idx="2">
                  <c:v>ปีการศึกษา 2563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4695</c:v>
                </c:pt>
                <c:pt idx="1">
                  <c:v>4495</c:v>
                </c:pt>
                <c:pt idx="2">
                  <c:v>4345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39-4E13-B31F-7639C008E3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ผล</c:v>
                </c:pt>
              </c:strCache>
            </c:strRef>
          </c:tx>
          <c:spPr>
            <a:pattFill prst="pct20">
              <a:fgClr>
                <a:schemeClr val="accent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A39-4E13-B31F-7639C008E3D7}"/>
                </c:ext>
              </c:extLst>
            </c:dLbl>
            <c:dLbl>
              <c:idx val="1"/>
              <c:layout>
                <c:manualLayout>
                  <c:x val="-8.4875562720133283E-17"/>
                  <c:y val="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A39-4E13-B31F-7639C008E3D7}"/>
                </c:ext>
              </c:extLst>
            </c:dLbl>
            <c:dLbl>
              <c:idx val="2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A39-4E13-B31F-7639C008E3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Niramit AS" panose="02000506000000020004" pitchFamily="2" charset="-34"/>
                    <a:ea typeface="+mn-ea"/>
                    <a:cs typeface="TH Niramit AS" panose="02000506000000020004" pitchFamily="2" charset="-34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ปีการศึกษา 2561</c:v>
                </c:pt>
                <c:pt idx="1">
                  <c:v>ปีการศึกษา 2562</c:v>
                </c:pt>
                <c:pt idx="2">
                  <c:v>ปีการศึกษา 2563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3994</c:v>
                </c:pt>
                <c:pt idx="1">
                  <c:v>3174</c:v>
                </c:pt>
                <c:pt idx="2">
                  <c:v>3393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A39-4E13-B31F-7639C008E3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6042992"/>
        <c:axId val="306042576"/>
      </c:barChart>
      <c:catAx>
        <c:axId val="30604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  <c:crossAx val="306042576"/>
        <c:crosses val="autoZero"/>
        <c:auto val="1"/>
        <c:lblAlgn val="ctr"/>
        <c:lblOffset val="100"/>
        <c:noMultiLvlLbl val="0"/>
      </c:catAx>
      <c:valAx>
        <c:axId val="30604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  <c:crossAx val="306042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Niramit AS" panose="02000506000000020004" pitchFamily="2" charset="-34"/>
                <a:ea typeface="+mn-ea"/>
                <a:cs typeface="TH Niramit AS" panose="02000506000000020004" pitchFamily="2" charset="-34"/>
              </a:defRPr>
            </a:pPr>
            <a:endParaRPr lang="en-US"/>
          </a:p>
        </c:txPr>
      </c:legendEntry>
      <c:layout>
        <c:manualLayout>
          <c:xMode val="edge"/>
          <c:yMode val="edge"/>
          <c:x val="0.4241393263342082"/>
          <c:y val="0.8735114360704912"/>
          <c:w val="0.18412875473899096"/>
          <c:h val="0.110615548056492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1CA09-6AF4-4CBE-AC50-0DF6A392E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2413</Words>
  <Characters>13756</Characters>
  <Application>Microsoft Office Word</Application>
  <DocSecurity>4</DocSecurity>
  <Lines>114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Sukit</cp:lastModifiedBy>
  <cp:revision>2</cp:revision>
  <cp:lastPrinted>2021-07-07T06:28:00Z</cp:lastPrinted>
  <dcterms:created xsi:type="dcterms:W3CDTF">2021-09-06T03:28:00Z</dcterms:created>
  <dcterms:modified xsi:type="dcterms:W3CDTF">2021-09-06T03:28:00Z</dcterms:modified>
</cp:coreProperties>
</file>